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291"/>
        <w:gridCol w:w="1920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DD6C4B">
        <w:tc>
          <w:tcPr>
            <w:tcW w:w="698" w:type="dxa"/>
            <w:vMerge w:val="restart"/>
            <w:textDirection w:val="btLr"/>
          </w:tcPr>
          <w:p w:rsidR="00E36516" w:rsidRPr="002A664E" w:rsidRDefault="00E36516" w:rsidP="00F20F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F20F8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914740" w:rsidRPr="00914740" w:rsidRDefault="00914740" w:rsidP="009147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 диа</w:t>
            </w:r>
            <w:r w:rsidRPr="00914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граммы 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диаграмм.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914740" w:rsidRPr="00914740" w:rsidRDefault="00914740" w:rsidP="0091474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914740" w:rsidRPr="00914740" w:rsidRDefault="00AB4158" w:rsidP="0091474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4740" w:rsidRPr="00914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https://resh.edu.ru/subject/lesson/6851/main/237118/</w:t>
              </w:r>
            </w:hyperlink>
          </w:p>
          <w:p w:rsidR="00914740" w:rsidRPr="00914740" w:rsidRDefault="00914740" w:rsidP="0091474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history="1">
              <w:r w:rsidRPr="00914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https://resh.edu.ru/subject/lesson/6851/train/237122/</w:t>
              </w:r>
            </w:hyperlink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914740" w:rsidRPr="00914740" w:rsidRDefault="00914740" w:rsidP="0091474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П. 43 учебника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914740" w:rsidRPr="00914740" w:rsidRDefault="00914740" w:rsidP="0091474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№ 1696</w:t>
            </w:r>
          </w:p>
          <w:p w:rsid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6516" w:rsidRDefault="00AB4158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bookmarkStart w:id="0" w:name="_GoBack"/>
            <w:bookmarkEnd w:id="0"/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9" w:history="1"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https://www.youtube.com/watch?time_continue=11&amp;v=gy9Reau7ajQ&amp;feature=emb_logo</w:t>
              </w:r>
            </w:hyperlink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время глагола» </w:t>
            </w:r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666</w:t>
            </w:r>
          </w:p>
        </w:tc>
        <w:tc>
          <w:tcPr>
            <w:tcW w:w="1920" w:type="dxa"/>
            <w:vAlign w:val="center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Урок №11. Как выбрать и подготовить место для занятий физическими упражнениями</w:t>
            </w:r>
          </w:p>
          <w:p w:rsidR="0086293B" w:rsidRPr="0086293B" w:rsidRDefault="00AB4158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https://resh.edu.ru/subject/lesson/7444/start/263360/</w:t>
              </w:r>
            </w:hyperlink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«Рим при императоре Нероне»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=3719721831857999223&amp;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=видеоурок%20рим%20при%20императоре%20нероне%205%20класс&amp;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=рим%205%20серия%20&amp;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=1588152314245286-698844261602309743900243-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-259&amp;</w:t>
              </w:r>
              <w:proofErr w:type="spellStart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=1588152316.1</w:t>
              </w:r>
            </w:hyperlink>
          </w:p>
          <w:p w:rsidR="0086293B" w:rsidRPr="0086293B" w:rsidRDefault="0086293B" w:rsidP="0086293B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п. 55</w:t>
            </w:r>
            <w:proofErr w:type="gramStart"/>
            <w:r w:rsidRPr="008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сообщени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императоре Нейроне.</w:t>
            </w:r>
          </w:p>
        </w:tc>
        <w:tc>
          <w:tcPr>
            <w:tcW w:w="1920" w:type="dxa"/>
            <w:vAlign w:val="center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291" w:type="dxa"/>
            <w:vAlign w:val="center"/>
          </w:tcPr>
          <w:p w:rsidR="00483EEF" w:rsidRPr="00483EEF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эскиз открытки  « Подарок ветерану»</w:t>
            </w:r>
          </w:p>
          <w:p w:rsidR="00483EEF" w:rsidRPr="00483EEF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«Вышивание  крестиком» </w:t>
            </w:r>
            <w:hyperlink r:id="rId12" w:history="1">
              <w:r w:rsidRPr="00483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урок.</w:t>
              </w:r>
            </w:hyperlink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243A">
              <w:t xml:space="preserve"> </w:t>
            </w:r>
            <w:hyperlink r:id="rId13" w:history="1">
              <w:r w:rsidR="0042243A" w:rsidRPr="00FC6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https://www.youtube.com/watch?v=dv_TjQI0uiE&amp;feature=youtu.be</w:t>
              </w:r>
            </w:hyperlink>
            <w:r w:rsidR="0042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1756B4" w:rsidRPr="00D21377" w:rsidRDefault="001756B4" w:rsidP="00E7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483EEF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36516" w:rsidRPr="002A664E" w:rsidTr="00734CE7">
        <w:trPr>
          <w:trHeight w:val="816"/>
        </w:trPr>
        <w:tc>
          <w:tcPr>
            <w:tcW w:w="698" w:type="dxa"/>
            <w:vMerge/>
          </w:tcPr>
          <w:p w:rsidR="00E36516" w:rsidRPr="002A664E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291" w:type="dxa"/>
          </w:tcPr>
          <w:p w:rsidR="007428E9" w:rsidRDefault="0042243A" w:rsidP="0042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003C6DC0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ветерану» - фотография работы </w:t>
            </w:r>
          </w:p>
        </w:tc>
        <w:tc>
          <w:tcPr>
            <w:tcW w:w="1920" w:type="dxa"/>
          </w:tcPr>
          <w:p w:rsidR="00E36516" w:rsidRDefault="003C6DC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3C6DC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CA" w:rsidRPr="003C6DC0" w:rsidRDefault="004627CA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 w:val="restart"/>
            <w:textDirection w:val="btLr"/>
          </w:tcPr>
          <w:p w:rsidR="00E53510" w:rsidRPr="002A664E" w:rsidRDefault="00E53510" w:rsidP="00F20F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F20F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91" w:type="dxa"/>
            <w:vAlign w:val="center"/>
          </w:tcPr>
          <w:p w:rsidR="006E176C" w:rsidRPr="00D21377" w:rsidRDefault="004627CA" w:rsidP="0073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CA">
              <w:rPr>
                <w:rFonts w:ascii="Times New Roman" w:hAnsi="Times New Roman" w:cs="Times New Roman"/>
                <w:sz w:val="24"/>
                <w:szCs w:val="24"/>
              </w:rPr>
              <w:t>П.28. "Как чело</w:t>
            </w:r>
            <w:r w:rsidR="00734CE7">
              <w:rPr>
                <w:rFonts w:ascii="Times New Roman" w:hAnsi="Times New Roman" w:cs="Times New Roman"/>
                <w:sz w:val="24"/>
                <w:szCs w:val="24"/>
              </w:rPr>
              <w:t>век изменил Землю" подготовить сообщение</w:t>
            </w:r>
            <w:r w:rsidRPr="004627CA">
              <w:rPr>
                <w:rFonts w:ascii="Times New Roman" w:hAnsi="Times New Roman" w:cs="Times New Roman"/>
                <w:sz w:val="24"/>
                <w:szCs w:val="24"/>
              </w:rPr>
              <w:t xml:space="preserve"> на тему "Экологические проблемы".</w:t>
            </w:r>
          </w:p>
        </w:tc>
        <w:tc>
          <w:tcPr>
            <w:tcW w:w="1920" w:type="dxa"/>
            <w:vAlign w:val="center"/>
          </w:tcPr>
          <w:p w:rsidR="00E53510" w:rsidRPr="00D21377" w:rsidRDefault="00734CE7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4" w:history="1"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https://www.youtube.com/watch?v=4uvvj4GEWM0&amp;feature=emb_logo</w:t>
              </w:r>
            </w:hyperlink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п. 118-119, правила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«Спряжение глаголов. Как определить спряжение глагола с безударным личным окончанием»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Списать текст, вставить пропущенные буквы, определить спряжение глаголов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b/>
                <w:sz w:val="24"/>
                <w:szCs w:val="24"/>
              </w:rPr>
              <w:t>Юннаты блокадного Ленинграда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       В Ленинграде (не</w:t>
            </w:r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аботали 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вод..провод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и от..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 (Не</w:t>
            </w:r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рекращались н..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лёты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н..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мецких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истребителей. 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кадной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зимой город превратился в л..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дяную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пустыню. Но в ленинградском Дворце пионеров </w:t>
            </w:r>
            <w:proofErr w:type="spell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вился</w:t>
            </w:r>
            <w:proofErr w:type="spell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r w:rsidRPr="0086293B">
              <w:rPr>
                <w:rFonts w:ascii="Times New Roman" w:hAnsi="Times New Roman" w:cs="Times New Roman"/>
                <w:i/>
                <w:sz w:val="24"/>
                <w:szCs w:val="24"/>
              </w:rPr>
              <w:t>юннатов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      Голодные дети ухаживали за золотыми рыбками, рыжим лисенком. В домах не осталось ни кошек, ни собак, а в одном из детских домов был небольшой пруд с плавающими лебедями. Как ни голодали люди, ни у кого не возникало мысли, что их можно съесть. Юннаты помогали деревьям знаменитых ленинградских садов. Они заботливо замазывали раны от снарядов на стволах деревьев.</w:t>
            </w:r>
          </w:p>
          <w:p w:rsidR="0086293B" w:rsidRPr="0086293B" w:rsidRDefault="0086293B" w:rsidP="0086293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    Если вы увидите в этих садах деревья с заплатками, похожими на кору, знайте: это следы рук детей несломленного Ленинграда.</w:t>
            </w:r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47EDA" w:rsidRDefault="0086293B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  <w:vAlign w:val="center"/>
          </w:tcPr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десятилетий </w:t>
            </w:r>
            <w:r w:rsidRPr="0091474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в России самым трогательным праздником и славной датой. Это особый день в жизни и истории Российского государства. 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Чтобы молодое поколение понимало важность этой даты, вы должны знать о подвигах, совершённых нашими предками во имя Победы.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914740" w:rsidRPr="00914740" w:rsidRDefault="00914740" w:rsidP="0091474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 xml:space="preserve">Скачивайте урок-игру “75 лет Великой Победы” по ссылке: </w:t>
            </w:r>
            <w:hyperlink r:id="rId15" w:history="1">
              <w:r w:rsidRPr="00914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https://yadi.sk/d/XFSv6mOdtIcBbg</w:t>
              </w:r>
            </w:hyperlink>
          </w:p>
          <w:p w:rsidR="00914740" w:rsidRPr="00914740" w:rsidRDefault="00914740" w:rsidP="0091474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прохождения игры заполнить таблицу, вставить ответы на вопросы в соответствующие ячейки по ссылке: </w:t>
            </w:r>
            <w:hyperlink r:id="rId16" w:history="1">
              <w:r w:rsidRPr="00914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https://yadi.sk/i/EgtEPrltwjh1ZA</w:t>
              </w:r>
            </w:hyperlink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Таблица может быть сдана отдельным файлом или прописана в рабочей тетради</w:t>
            </w:r>
          </w:p>
          <w:p w:rsidR="00914740" w:rsidRPr="00914740" w:rsidRDefault="00914740" w:rsidP="0091474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«5»   -  86-100% верных ответов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«4»   -   71-85% верных ответов</w:t>
            </w:r>
          </w:p>
          <w:p w:rsidR="00914740" w:rsidRPr="00914740" w:rsidRDefault="00914740" w:rsidP="0091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0">
              <w:rPr>
                <w:rFonts w:ascii="Times New Roman" w:hAnsi="Times New Roman" w:cs="Times New Roman"/>
                <w:sz w:val="24"/>
                <w:szCs w:val="24"/>
              </w:rPr>
              <w:t>«3»   -   50-70% верных ответов</w:t>
            </w:r>
          </w:p>
          <w:p w:rsidR="002D40A6" w:rsidRPr="00D21377" w:rsidRDefault="002D40A6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914740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86293B" w:rsidRPr="006A3D05" w:rsidRDefault="0086293B" w:rsidP="00862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королева»: «что есть красота?».</w:t>
            </w:r>
            <w:r w:rsidRPr="006A3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Снежная королева и Герда – противопоставление красоты внутренней и внешней.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210, «Размышляем о прочитанном» в.4 письменно</w:t>
            </w:r>
          </w:p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6293B" w:rsidRPr="00D21377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Спортсмены на фронтах Великой отечественной войны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статьями:</w:t>
            </w:r>
          </w:p>
          <w:p w:rsidR="0086293B" w:rsidRPr="0086293B" w:rsidRDefault="00AB4158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https://aif.ru/sport/person/frontoviki-chempiony_legendarnye_sovetskie_sportsmeny_proshedshie_voynu</w:t>
              </w:r>
            </w:hyperlink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3B" w:rsidRPr="0086293B" w:rsidRDefault="00AB4158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https://fishki.net/2046335-podvig-sportsmenov--v--</w:t>
              </w:r>
              <w:proofErr w:type="spellStart"/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velikuju</w:t>
              </w:r>
              <w:proofErr w:type="spellEnd"/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</w:t>
              </w:r>
              <w:proofErr w:type="spellStart"/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otechestvennuju</w:t>
              </w:r>
              <w:proofErr w:type="spellEnd"/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--vojnu.html</w:t>
              </w:r>
            </w:hyperlink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3B" w:rsidRPr="0086293B" w:rsidRDefault="00AB4158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https://sporttob.ru/velikie-sportsmeny-kotorye-sluzhili-na-vojne/</w:t>
              </w:r>
            </w:hyperlink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https://www.sovsport.ru/articles/978389-sportsmeny-v-gody-velikoj-otechestvennoj-borcy-plovcy-grebcy-voiny</w:t>
              </w:r>
            </w:hyperlink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904" w:rsidRPr="00D21377" w:rsidRDefault="00921904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3B" w:rsidRPr="002A664E" w:rsidTr="0068153C">
        <w:tc>
          <w:tcPr>
            <w:tcW w:w="698" w:type="dxa"/>
            <w:vMerge w:val="restart"/>
            <w:textDirection w:val="btLr"/>
          </w:tcPr>
          <w:p w:rsidR="0086293B" w:rsidRPr="002A664E" w:rsidRDefault="0086293B" w:rsidP="00F20F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08.05</w:t>
            </w:r>
          </w:p>
        </w:tc>
        <w:tc>
          <w:tcPr>
            <w:tcW w:w="1877" w:type="dxa"/>
            <w:vAlign w:val="center"/>
          </w:tcPr>
          <w:p w:rsidR="0086293B" w:rsidRPr="00D21377" w:rsidRDefault="0086293B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291" w:type="dxa"/>
          </w:tcPr>
          <w:p w:rsidR="0086293B" w:rsidRPr="0086293B" w:rsidRDefault="0086293B" w:rsidP="00CF0D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86293B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bCs/>
                <w:sz w:val="24"/>
                <w:szCs w:val="24"/>
              </w:rPr>
              <w:t>времён Великой Отечественной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войны» </w:t>
            </w:r>
          </w:p>
          <w:p w:rsidR="0086293B" w:rsidRPr="0086293B" w:rsidRDefault="0086293B" w:rsidP="00CF0D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 по ссылке: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629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https://cloud.mail.ru/public/2Pva/4fJqxPtMq</w:t>
              </w:r>
            </w:hyperlink>
          </w:p>
          <w:p w:rsidR="0086293B" w:rsidRPr="0086293B" w:rsidRDefault="0086293B" w:rsidP="00C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рисунка по теме урока</w:t>
            </w:r>
          </w:p>
        </w:tc>
        <w:tc>
          <w:tcPr>
            <w:tcW w:w="1920" w:type="dxa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Просмотр видео «История создания песни «День Победы»</w:t>
            </w:r>
          </w:p>
          <w:p w:rsidR="0086293B" w:rsidRPr="0086293B" w:rsidRDefault="00AB4158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https://www.youtube.com/watch?v=3R0macENEvA</w:t>
              </w:r>
              <w:proofErr w:type="gramStart"/>
            </w:hyperlink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86293B"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песню «День Победы» в исполнении первого её исполнителя - Татьяны Сашко </w:t>
            </w:r>
            <w:hyperlink r:id="rId23" w:history="1">
              <w:r w:rsidR="0086293B" w:rsidRPr="008629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https://www.youtube.com/watch?v=tutd8TkLAGc</w:t>
              </w:r>
            </w:hyperlink>
          </w:p>
          <w:p w:rsidR="00E53510" w:rsidRPr="00D21377" w:rsidRDefault="00E53510" w:rsidP="009A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9A499A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  <w:r>
              <w:t xml:space="preserve"> 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483EEF" w:rsidRPr="00483EEF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«Как я могу помочь ветерану  ВОВ» - повторение лексики по теме «Помощь по дому». </w:t>
            </w:r>
            <w:proofErr w:type="spellStart"/>
            <w:r w:rsidRPr="0048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8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</w:t>
            </w: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. Мистер Биг пытается убежать. </w:t>
            </w:r>
          </w:p>
          <w:p w:rsidR="00483EEF" w:rsidRPr="00483EEF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  <w:proofErr w:type="spellStart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67 выполнить перевод письменно</w:t>
            </w:r>
          </w:p>
          <w:p w:rsidR="00483EEF" w:rsidRPr="00483EEF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- отчитать вслух текст 2 и прислать чтение </w:t>
            </w:r>
            <w:proofErr w:type="spellStart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>аудисообщением</w:t>
            </w:r>
            <w:proofErr w:type="spellEnd"/>
            <w:r w:rsidRPr="00483EEF">
              <w:rPr>
                <w:rFonts w:ascii="Times New Roman" w:hAnsi="Times New Roman" w:cs="Times New Roman"/>
                <w:sz w:val="24"/>
                <w:szCs w:val="24"/>
              </w:rPr>
              <w:t xml:space="preserve"> (голосовым сообщением)</w:t>
            </w:r>
          </w:p>
          <w:p w:rsidR="00E53510" w:rsidRPr="00D21377" w:rsidRDefault="00E53510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C3609" w:rsidRPr="00D21377" w:rsidRDefault="00483EEF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10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B72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7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Patriotic War</w:t>
            </w:r>
          </w:p>
          <w:p w:rsidR="00B720B6" w:rsidRPr="00B720B6" w:rsidRDefault="00B720B6" w:rsidP="00B720B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</w:rPr>
              <w:t>Ответь письменно на вопросы: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When did the Great Patriotic War begin?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heroes of the Great Patriotic War do you know?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famous military commanders do you know?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When did the Great Patriotic War end?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Прочитай текст </w:t>
            </w:r>
            <w:hyperlink r:id="rId24" w:history="1">
              <w:r w:rsidRPr="00B72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https://cloud.mail.ru/public/55Ye/3Tz7n5dDD</w:t>
              </w:r>
            </w:hyperlink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</w:rPr>
              <w:t>раскрыть скобки  (письменно поставь глагол в правильное время).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B6">
              <w:rPr>
                <w:rFonts w:ascii="Times New Roman" w:hAnsi="Times New Roman" w:cs="Times New Roman"/>
                <w:sz w:val="24"/>
                <w:szCs w:val="24"/>
              </w:rPr>
              <w:t>3. Найди в тексте перевод следующих слов (письменно):</w:t>
            </w:r>
          </w:p>
          <w:p w:rsidR="00B720B6" w:rsidRPr="00B720B6" w:rsidRDefault="00B720B6" w:rsidP="00B7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0B6">
              <w:rPr>
                <w:rFonts w:ascii="Times New Roman" w:hAnsi="Times New Roman" w:cs="Times New Roman"/>
                <w:sz w:val="24"/>
                <w:szCs w:val="24"/>
              </w:rPr>
              <w:t>особенный праздник;   День Победы;   сражаться за Родину;    Великая Отечественная война; помнить друзей и госпиталь;    военный парад;     Парк Победы;    цветы, улыбки, слезы; возложить цветы к подножию памятника; салют в честь; гордиться своим прадедом</w:t>
            </w:r>
            <w:proofErr w:type="gramEnd"/>
          </w:p>
          <w:p w:rsidR="00E53510" w:rsidRPr="00D21377" w:rsidRDefault="00E53510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B720B6" w:rsidRDefault="00B720B6" w:rsidP="00B7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08.05</w:t>
            </w:r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«Морфологический разбор глагола» п. 120, образец письменного разбора глагола записать в словарь; </w:t>
            </w:r>
          </w:p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«Память о Великой Отечественной войне»</w:t>
            </w:r>
            <w:proofErr w:type="gramStart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+ дополнительное задание ( подчеркнуть глаголы,  сделать морфологический разбор 2 глаголов)</w:t>
            </w:r>
          </w:p>
        </w:tc>
        <w:tc>
          <w:tcPr>
            <w:tcW w:w="1920" w:type="dxa"/>
            <w:vAlign w:val="center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6293B" w:rsidRPr="002A664E" w:rsidTr="00DD6C4B">
        <w:tc>
          <w:tcPr>
            <w:tcW w:w="698" w:type="dxa"/>
            <w:vMerge/>
          </w:tcPr>
          <w:p w:rsidR="0086293B" w:rsidRPr="002A664E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6293B" w:rsidRPr="00D21377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(русская)</w:t>
            </w:r>
          </w:p>
        </w:tc>
        <w:tc>
          <w:tcPr>
            <w:tcW w:w="10291" w:type="dxa"/>
            <w:vAlign w:val="center"/>
          </w:tcPr>
          <w:p w:rsidR="0086293B" w:rsidRPr="0086293B" w:rsidRDefault="0086293B" w:rsidP="0086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Ильина Е.Я. «Четвёртая высота»  - прочитать повесть </w:t>
            </w: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Гуле Королёвой, участнице Отечественной войны, погибшей под Сталинградом, дать развернутый письменный ответ на вопрос  «Чему научила нас эта книга?»</w:t>
            </w:r>
          </w:p>
        </w:tc>
        <w:tc>
          <w:tcPr>
            <w:tcW w:w="1920" w:type="dxa"/>
            <w:vAlign w:val="center"/>
          </w:tcPr>
          <w:p w:rsidR="0086293B" w:rsidRPr="0086293B" w:rsidRDefault="0086293B" w:rsidP="008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3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83EEF" w:rsidRPr="002A664E" w:rsidTr="00DD6C4B">
        <w:tc>
          <w:tcPr>
            <w:tcW w:w="698" w:type="dxa"/>
            <w:vMerge/>
          </w:tcPr>
          <w:p w:rsidR="00483EEF" w:rsidRPr="002A664E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483EEF" w:rsidRPr="00D21377" w:rsidRDefault="00483EEF" w:rsidP="004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91" w:type="dxa"/>
            <w:vAlign w:val="center"/>
          </w:tcPr>
          <w:p w:rsidR="00483EEF" w:rsidRDefault="00483EEF" w:rsidP="00483EEF">
            <w:pPr>
              <w:rPr>
                <w:rFonts w:ascii="Times New Roman" w:hAnsi="Times New Roman"/>
                <w:sz w:val="24"/>
                <w:szCs w:val="24"/>
              </w:rPr>
            </w:pP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 «Рациональное питание»  и статья </w:t>
            </w:r>
            <w:r w:rsidRPr="0005645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6459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Война войной, а обед по расписанию: что ел советский солдат»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читать.  </w:t>
            </w:r>
            <w:hyperlink r:id="rId25" w:history="1">
              <w:r w:rsidRPr="00327BF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https://histrf.ru/biblioteka/b/voina-voinoi-a-obied-po-raspisaniiu-chto-iel-sovietskii-soldat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(ссылка на статью) Можно ли питание солдат во время Великой Отечественной войны назвать рациональным? Свой ответ обоснуйте.</w:t>
            </w:r>
          </w:p>
          <w:p w:rsidR="00483EEF" w:rsidRDefault="00AB4158" w:rsidP="00483EEF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83EEF"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http://лена24.рф/%D0%9E%D0%91%D0%96_5_%D0%BA%D0%BB%D0%B0%D1%81%D1%81_%D0%A1%D0%BC%D0%B8%D1%80%D0%BD%D0%BE%D0%B2/index.html</w:t>
              </w:r>
            </w:hyperlink>
            <w:r w:rsidR="00483EEF" w:rsidRPr="00D46295">
              <w:rPr>
                <w:rFonts w:ascii="Times New Roman" w:hAnsi="Times New Roman"/>
                <w:sz w:val="24"/>
                <w:szCs w:val="24"/>
              </w:rPr>
              <w:t xml:space="preserve"> (ссылка на учебник)</w:t>
            </w:r>
          </w:p>
          <w:p w:rsidR="00483EEF" w:rsidRPr="003050F0" w:rsidRDefault="00483EEF" w:rsidP="00483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83EEF" w:rsidRPr="003050F0" w:rsidRDefault="00483EEF" w:rsidP="004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317"/>
    <w:multiLevelType w:val="hybridMultilevel"/>
    <w:tmpl w:val="C2A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DA1"/>
    <w:multiLevelType w:val="hybridMultilevel"/>
    <w:tmpl w:val="4B7AE96E"/>
    <w:lvl w:ilvl="0" w:tplc="0DA49F9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21FA301E"/>
    <w:multiLevelType w:val="hybridMultilevel"/>
    <w:tmpl w:val="587A9D60"/>
    <w:lvl w:ilvl="0" w:tplc="AD18E4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6728"/>
    <w:multiLevelType w:val="hybridMultilevel"/>
    <w:tmpl w:val="1C0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0845"/>
    <w:multiLevelType w:val="hybridMultilevel"/>
    <w:tmpl w:val="00702E1C"/>
    <w:lvl w:ilvl="0" w:tplc="9C9CA9F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5BB4529F"/>
    <w:multiLevelType w:val="hybridMultilevel"/>
    <w:tmpl w:val="4490D306"/>
    <w:lvl w:ilvl="0" w:tplc="396C2D74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5E716DCD"/>
    <w:multiLevelType w:val="hybridMultilevel"/>
    <w:tmpl w:val="4DCE3232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5F7D016B"/>
    <w:multiLevelType w:val="multilevel"/>
    <w:tmpl w:val="437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95EAB"/>
    <w:multiLevelType w:val="hybridMultilevel"/>
    <w:tmpl w:val="C43CB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154F"/>
    <w:multiLevelType w:val="hybridMultilevel"/>
    <w:tmpl w:val="CCF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04F3A"/>
    <w:multiLevelType w:val="hybridMultilevel"/>
    <w:tmpl w:val="BAC00726"/>
    <w:lvl w:ilvl="0" w:tplc="90EE6C7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D49DA"/>
    <w:rsid w:val="00106C84"/>
    <w:rsid w:val="0014162A"/>
    <w:rsid w:val="001756B4"/>
    <w:rsid w:val="001C2C11"/>
    <w:rsid w:val="001F15A9"/>
    <w:rsid w:val="002A664E"/>
    <w:rsid w:val="002D2183"/>
    <w:rsid w:val="002D40A6"/>
    <w:rsid w:val="002F6DEF"/>
    <w:rsid w:val="00337E8B"/>
    <w:rsid w:val="003865CD"/>
    <w:rsid w:val="00387252"/>
    <w:rsid w:val="003C6DC0"/>
    <w:rsid w:val="003E4CFA"/>
    <w:rsid w:val="0042243A"/>
    <w:rsid w:val="00434FEB"/>
    <w:rsid w:val="004627CA"/>
    <w:rsid w:val="00483EEF"/>
    <w:rsid w:val="004876FB"/>
    <w:rsid w:val="004A0910"/>
    <w:rsid w:val="004B3A95"/>
    <w:rsid w:val="006311B7"/>
    <w:rsid w:val="00647EDA"/>
    <w:rsid w:val="00676054"/>
    <w:rsid w:val="006C03D6"/>
    <w:rsid w:val="006E176C"/>
    <w:rsid w:val="007245D8"/>
    <w:rsid w:val="00734CE7"/>
    <w:rsid w:val="007428E9"/>
    <w:rsid w:val="007D5E6D"/>
    <w:rsid w:val="00816F61"/>
    <w:rsid w:val="00821CB3"/>
    <w:rsid w:val="00851787"/>
    <w:rsid w:val="0086293B"/>
    <w:rsid w:val="00883458"/>
    <w:rsid w:val="008F7083"/>
    <w:rsid w:val="00910B13"/>
    <w:rsid w:val="00914740"/>
    <w:rsid w:val="00916EB0"/>
    <w:rsid w:val="00921904"/>
    <w:rsid w:val="00977B6D"/>
    <w:rsid w:val="009A499A"/>
    <w:rsid w:val="009C3609"/>
    <w:rsid w:val="009F3678"/>
    <w:rsid w:val="00A12AE3"/>
    <w:rsid w:val="00A7375B"/>
    <w:rsid w:val="00A81288"/>
    <w:rsid w:val="00A926F0"/>
    <w:rsid w:val="00AB4158"/>
    <w:rsid w:val="00AF2F38"/>
    <w:rsid w:val="00B077FE"/>
    <w:rsid w:val="00B32C43"/>
    <w:rsid w:val="00B60776"/>
    <w:rsid w:val="00B720B6"/>
    <w:rsid w:val="00B72A06"/>
    <w:rsid w:val="00BD5573"/>
    <w:rsid w:val="00D04E24"/>
    <w:rsid w:val="00D46295"/>
    <w:rsid w:val="00DC120C"/>
    <w:rsid w:val="00DC6531"/>
    <w:rsid w:val="00DC73F5"/>
    <w:rsid w:val="00DD6C4B"/>
    <w:rsid w:val="00E36516"/>
    <w:rsid w:val="00E53510"/>
    <w:rsid w:val="00E764E6"/>
    <w:rsid w:val="00F20F88"/>
    <w:rsid w:val="00F4065F"/>
    <w:rsid w:val="00F608F7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51/train/237122/" TargetMode="External"/><Relationship Id="rId13" Type="http://schemas.openxmlformats.org/officeDocument/2006/relationships/hyperlink" Target="https://www.youtube.com/watch?v=dv_TjQI0uiE&amp;feature=youtu.be" TargetMode="External"/><Relationship Id="rId18" Type="http://schemas.openxmlformats.org/officeDocument/2006/relationships/hyperlink" Target="https://fishki.net/2046335-podvig-sportsmenov--v--velikuju--otechestvennuju--vojnu.html" TargetMode="External"/><Relationship Id="rId26" Type="http://schemas.openxmlformats.org/officeDocument/2006/relationships/hyperlink" Target="http://&#1083;&#1077;&#1085;&#1072;24.&#1088;&#1092;/%D0%9E%D0%91%D0%96_5_%D0%BA%D0%BB%D0%B0%D1%81%D1%81_%D0%A1%D0%BC%D0%B8%D1%80%D0%BD%D0%BE%D0%B2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2Pva/4fJqxPtMq" TargetMode="External"/><Relationship Id="rId7" Type="http://schemas.openxmlformats.org/officeDocument/2006/relationships/hyperlink" Target="https://resh.edu.ru/subject/lesson/6851/main/237118/" TargetMode="External"/><Relationship Id="rId12" Type="http://schemas.openxmlformats.org/officeDocument/2006/relationships/hyperlink" Target="https://youtu.be/dv_TjQI0uiE" TargetMode="External"/><Relationship Id="rId17" Type="http://schemas.openxmlformats.org/officeDocument/2006/relationships/hyperlink" Target="https://aif.ru/sport/person/frontoviki-chempiony_legendarnye_sovetskie_sportsmeny_proshedshie_voynu" TargetMode="External"/><Relationship Id="rId25" Type="http://schemas.openxmlformats.org/officeDocument/2006/relationships/hyperlink" Target="https://histrf.ru/biblioteka/b/voina-voinoi-a-obied-po-raspisaniiu-chto-iel-sovietskii-sold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EgtEPrltwjh1ZA" TargetMode="External"/><Relationship Id="rId20" Type="http://schemas.openxmlformats.org/officeDocument/2006/relationships/hyperlink" Target="https://www.sovsport.ru/articles/978389-sportsmeny-v-gody-velikoj-otechestvennoj-borcy-plovcy-grebcy-voin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3719721831857999223&amp;text=&#1074;&#1080;&#1076;&#1077;&#1086;&#1091;&#1088;&#1086;&#1082;%20&#1088;&#1080;&#1084;%20&#1087;&#1088;&#1080;%20&#1080;&#1084;&#1087;&#1077;&#1088;&#1072;&#1090;&#1086;&#1088;&#1077;%20&#1085;&#1077;&#1088;&#1086;&#1085;&#1077;%205%20&#1082;&#1083;&#1072;&#1089;&#1089;&amp;text=&#1088;&#1080;&#1084;%205%20&#1089;&#1077;&#1088;&#1080;&#1103;%20&amp;path=wizard&amp;parent-reqid=1588152314245286-698844261602309743900243-production-app-host-man-web-yp-259&amp;redircnt=1588152316.1" TargetMode="External"/><Relationship Id="rId24" Type="http://schemas.openxmlformats.org/officeDocument/2006/relationships/hyperlink" Target="https://cloud.mail.ru/public/55Ye/3Tz7n5dD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d/XFSv6mOdtIcBbg" TargetMode="External"/><Relationship Id="rId23" Type="http://schemas.openxmlformats.org/officeDocument/2006/relationships/hyperlink" Target="https://www.youtube.com/watch?v=tutd8TkLAG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444/start/263360/" TargetMode="External"/><Relationship Id="rId19" Type="http://schemas.openxmlformats.org/officeDocument/2006/relationships/hyperlink" Target="https://sporttob.ru/velikie-sportsmeny-kotorye-sluzhili-na-voj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11&amp;v=gy9Reau7ajQ&amp;feature=emb_logo" TargetMode="External"/><Relationship Id="rId14" Type="http://schemas.openxmlformats.org/officeDocument/2006/relationships/hyperlink" Target="https://www.youtube.com/watch?v=4uvvj4GEWM0&amp;feature=emb_logo" TargetMode="External"/><Relationship Id="rId22" Type="http://schemas.openxmlformats.org/officeDocument/2006/relationships/hyperlink" Target="https://www.youtube.com/watch?v=3R0macENEv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4815-298F-40EE-A660-B3F6DB85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2020-03-31T09:49:00Z</dcterms:created>
  <dcterms:modified xsi:type="dcterms:W3CDTF">2020-05-05T08:09:00Z</dcterms:modified>
</cp:coreProperties>
</file>