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353"/>
      </w:tblGrid>
      <w:tr w:rsidR="002A664E" w:rsidRPr="002A664E" w:rsidTr="006311B7">
        <w:tc>
          <w:tcPr>
            <w:tcW w:w="14786" w:type="dxa"/>
            <w:gridSpan w:val="5"/>
          </w:tcPr>
          <w:p w:rsidR="002A664E" w:rsidRPr="009C3609" w:rsidRDefault="00106CFE" w:rsidP="009C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002C3A">
        <w:trPr>
          <w:trHeight w:val="417"/>
        </w:trPr>
        <w:tc>
          <w:tcPr>
            <w:tcW w:w="698" w:type="dxa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2" w:type="dxa"/>
            <w:gridSpan w:val="2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73" w:type="dxa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2A664E" w:rsidRPr="002A664E" w:rsidRDefault="002A664E" w:rsidP="00A9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B077FE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B077FE" w:rsidRDefault="00B077FE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FE" w:rsidRPr="002A664E" w:rsidTr="00E74FDC">
        <w:trPr>
          <w:trHeight w:val="931"/>
        </w:trPr>
        <w:tc>
          <w:tcPr>
            <w:tcW w:w="698" w:type="dxa"/>
            <w:vMerge w:val="restart"/>
            <w:textDirection w:val="btLr"/>
          </w:tcPr>
          <w:p w:rsidR="00B077FE" w:rsidRPr="002A664E" w:rsidRDefault="00B077FE" w:rsidP="00450C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450CA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77" w:type="dxa"/>
            <w:vAlign w:val="center"/>
          </w:tcPr>
          <w:p w:rsidR="00B077FE" w:rsidRPr="00D21377" w:rsidRDefault="00106C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gridSpan w:val="2"/>
          </w:tcPr>
          <w:p w:rsidR="00E74FDC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Перпендикулярные,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параллельные и пересекающиеся прямые</w:t>
            </w:r>
            <w:proofErr w:type="gramStart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.43,44,№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1365,1374</w:t>
            </w:r>
          </w:p>
        </w:tc>
        <w:tc>
          <w:tcPr>
            <w:tcW w:w="1353" w:type="dxa"/>
          </w:tcPr>
          <w:p w:rsidR="00B077FE" w:rsidRDefault="00C837F4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106C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870B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0B25"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 w:rsidR="00870B25">
              <w:rPr>
                <w:rFonts w:ascii="Times New Roman" w:hAnsi="Times New Roman" w:cs="Times New Roman"/>
                <w:sz w:val="24"/>
                <w:szCs w:val="24"/>
              </w:rPr>
              <w:t xml:space="preserve"> А.Н..)</w:t>
            </w:r>
          </w:p>
        </w:tc>
        <w:tc>
          <w:tcPr>
            <w:tcW w:w="10858" w:type="dxa"/>
            <w:gridSpan w:val="2"/>
            <w:vAlign w:val="center"/>
          </w:tcPr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о телевидении в Европе. Основные британские телеканалы. Читаем телепрограмму. Телевидение в России: основные программы, каналы, телепередачи</w:t>
            </w:r>
          </w:p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>- упр.23 с 62 –работа с переводом текста, ответить письменно на вопросы, которые даны в задании,  полным предложением по-английски.</w:t>
            </w:r>
          </w:p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посмотреть повторно видеоролик на правило «Условные предложения» в группе для 6 класса, вспомнить правило с 56 и  перевести предложения на английский язык: </w:t>
            </w:r>
          </w:p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 xml:space="preserve">1) Если бы у меня был атлас, я бы выполнил домашнюю работу по географии. </w:t>
            </w:r>
          </w:p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>2) Если бы у него был подарок, он бы поздравил сестру с днем рождения.</w:t>
            </w:r>
          </w:p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>3) Если бы я жил в Москве, я бы посетил Большой театр.</w:t>
            </w:r>
          </w:p>
          <w:p w:rsidR="00FE5826" w:rsidRPr="00FE5826" w:rsidRDefault="00FE5826" w:rsidP="00F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26">
              <w:rPr>
                <w:rFonts w:ascii="Times New Roman" w:hAnsi="Times New Roman" w:cs="Times New Roman"/>
                <w:sz w:val="24"/>
                <w:szCs w:val="24"/>
              </w:rPr>
              <w:t xml:space="preserve">-упр. 27 </w:t>
            </w:r>
            <w:proofErr w:type="spellStart"/>
            <w:proofErr w:type="gramStart"/>
            <w:r w:rsidRPr="00FE58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E5826">
              <w:rPr>
                <w:rFonts w:ascii="Times New Roman" w:hAnsi="Times New Roman" w:cs="Times New Roman"/>
                <w:sz w:val="24"/>
                <w:szCs w:val="24"/>
              </w:rPr>
              <w:t xml:space="preserve"> 63 выполнить письменно с обязательным переводом</w:t>
            </w:r>
          </w:p>
          <w:p w:rsidR="00D80837" w:rsidRPr="00024493" w:rsidRDefault="00D80837" w:rsidP="0087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80837" w:rsidRPr="00D21377" w:rsidRDefault="00FE5826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870B25" w:rsidRPr="00B61B25" w:rsidTr="009C3609">
        <w:tc>
          <w:tcPr>
            <w:tcW w:w="698" w:type="dxa"/>
            <w:vMerge/>
          </w:tcPr>
          <w:p w:rsidR="00870B25" w:rsidRPr="002A664E" w:rsidRDefault="00870B25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70B25" w:rsidRDefault="00870B25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25">
              <w:rPr>
                <w:rFonts w:ascii="Times New Roman" w:hAnsi="Times New Roman" w:cs="Times New Roman"/>
                <w:sz w:val="24"/>
                <w:szCs w:val="24"/>
              </w:rPr>
              <w:t>Английский язык (Лебедева С.П)</w:t>
            </w:r>
          </w:p>
        </w:tc>
        <w:tc>
          <w:tcPr>
            <w:tcW w:w="10858" w:type="dxa"/>
            <w:gridSpan w:val="2"/>
            <w:vAlign w:val="center"/>
          </w:tcPr>
          <w:p w:rsidR="00AC0E83" w:rsidRDefault="00B61B25" w:rsidP="00AC0E83">
            <w:pPr>
              <w:rPr>
                <w:rFonts w:ascii="Times New Roman" w:hAnsi="Times New Roman"/>
                <w:sz w:val="24"/>
                <w:szCs w:val="24"/>
              </w:rPr>
            </w:pPr>
            <w:r w:rsidRPr="00B61B25">
              <w:rPr>
                <w:rFonts w:ascii="Times New Roman" w:hAnsi="Times New Roman"/>
                <w:sz w:val="24"/>
                <w:szCs w:val="24"/>
              </w:rPr>
              <w:t>Тема урока: Статистические данные о телевидении в Европе. Основные британские телеканалы. Читаем телепрограмму. Телевидение в России: основные программы, каналы, телепередачи</w:t>
            </w:r>
          </w:p>
          <w:p w:rsidR="00B61B25" w:rsidRDefault="00B61B25" w:rsidP="00AC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с.59 №15 – прочитать текст, ответить на вопросы</w:t>
            </w:r>
            <w:r w:rsidR="00061DEA">
              <w:rPr>
                <w:rFonts w:ascii="Times New Roman" w:hAnsi="Times New Roman"/>
                <w:sz w:val="24"/>
                <w:szCs w:val="24"/>
              </w:rPr>
              <w:t xml:space="preserve"> (полным предложением)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B25" w:rsidRDefault="00B61B25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B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 designed the Analytical Engine?</w:t>
            </w:r>
          </w:p>
          <w:p w:rsidR="00B61B25" w:rsidRDefault="00B61B25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How many years did he spend trying to build this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mashine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B61B25" w:rsidRDefault="00061DEA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="00B61B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Why is Charles Babbage remembered </w:t>
            </w:r>
            <w:proofErr w:type="gramStart"/>
            <w:r w:rsidR="00B61B25">
              <w:rPr>
                <w:rFonts w:ascii="Times New Roman" w:hAnsi="Times New Roman"/>
                <w:sz w:val="24"/>
                <w:szCs w:val="24"/>
                <w:lang w:val="en-US"/>
              </w:rPr>
              <w:t>as  “</w:t>
            </w:r>
            <w:proofErr w:type="gramEnd"/>
            <w:r w:rsidR="00B61B25">
              <w:rPr>
                <w:rFonts w:ascii="Times New Roman" w:hAnsi="Times New Roman"/>
                <w:sz w:val="24"/>
                <w:szCs w:val="24"/>
                <w:lang w:val="en-US"/>
              </w:rPr>
              <w:t>the father of the computer”?</w:t>
            </w:r>
          </w:p>
          <w:p w:rsidR="00B61B25" w:rsidRDefault="00B61B25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="00061DEA">
              <w:rPr>
                <w:rFonts w:ascii="Times New Roman" w:hAnsi="Times New Roman"/>
                <w:sz w:val="24"/>
                <w:szCs w:val="24"/>
                <w:lang w:val="en-US"/>
              </w:rPr>
              <w:t>What can hackers do?</w:t>
            </w:r>
          </w:p>
          <w:p w:rsidR="00061DEA" w:rsidRDefault="00061DEA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When was the first electronic computer developed?</w:t>
            </w:r>
          </w:p>
          <w:p w:rsidR="00061DEA" w:rsidRDefault="00061DEA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What was the name of the first computer game?</w:t>
            </w:r>
          </w:p>
          <w:p w:rsidR="00061DEA" w:rsidRPr="00B61B25" w:rsidRDefault="00061DEA" w:rsidP="00AC0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 What are the biggest computers called?</w:t>
            </w:r>
          </w:p>
        </w:tc>
        <w:tc>
          <w:tcPr>
            <w:tcW w:w="1353" w:type="dxa"/>
            <w:vAlign w:val="center"/>
          </w:tcPr>
          <w:p w:rsidR="00870B25" w:rsidRPr="00B61B25" w:rsidRDefault="00061DEA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</w:tr>
      <w:tr w:rsidR="003C572F" w:rsidRPr="002A664E" w:rsidTr="009C3609">
        <w:tc>
          <w:tcPr>
            <w:tcW w:w="698" w:type="dxa"/>
            <w:vMerge/>
          </w:tcPr>
          <w:p w:rsidR="003C572F" w:rsidRPr="00B61B25" w:rsidRDefault="003C572F" w:rsidP="003C5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3C572F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6" w:history="1">
              <w:r w:rsidRPr="00233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15114759808093031271&amp;text=видеоурок%20правописание%20гласных%20в%20суффиксах%20глаголов%206%20класс&amp;path=wizard&amp;parent-reqid=1588787160351985-1173898333830005006000329-production-app-host-vla-web-yp-287&amp;redircnt=1588787162.1</w:t>
              </w:r>
            </w:hyperlink>
          </w:p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579</w:t>
            </w:r>
          </w:p>
        </w:tc>
        <w:tc>
          <w:tcPr>
            <w:tcW w:w="1353" w:type="dxa"/>
            <w:vAlign w:val="center"/>
          </w:tcPr>
          <w:p w:rsidR="003C572F" w:rsidRPr="00D21377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C572F" w:rsidRPr="006E176C" w:rsidTr="009C3609">
        <w:tc>
          <w:tcPr>
            <w:tcW w:w="698" w:type="dxa"/>
            <w:vMerge/>
          </w:tcPr>
          <w:p w:rsidR="003C572F" w:rsidRPr="002A664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0858" w:type="dxa"/>
            <w:gridSpan w:val="2"/>
            <w:vAlign w:val="center"/>
          </w:tcPr>
          <w:p w:rsidR="003C572F" w:rsidRPr="00106CFE" w:rsidRDefault="00AF637B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по физической культуре 5-7 класс прочитать стр.19. выполнить гимнастику для глаз на стр.20 </w:t>
            </w:r>
            <w:r w:rsidRPr="00AF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https://fk12.ru/books/fizicheskaya-kultura-5-7-klassy-vilenskii</w:t>
            </w:r>
          </w:p>
        </w:tc>
        <w:tc>
          <w:tcPr>
            <w:tcW w:w="1353" w:type="dxa"/>
            <w:vAlign w:val="center"/>
          </w:tcPr>
          <w:p w:rsidR="003C572F" w:rsidRPr="00AF2F38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2F" w:rsidRPr="002A664E" w:rsidTr="009C3609">
        <w:tc>
          <w:tcPr>
            <w:tcW w:w="698" w:type="dxa"/>
            <w:vMerge/>
          </w:tcPr>
          <w:p w:rsidR="003C572F" w:rsidRPr="00106CF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3C572F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7" w:history="1">
              <w:r w:rsidRPr="00233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https://www.youtube.com/watch?v=WtHYQBj3kyU&amp;feature=emb_logo</w:t>
              </w:r>
            </w:hyperlink>
          </w:p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Стр.221 -226 читать;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226-227 «Размышляем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2-3 письменно</w:t>
            </w:r>
          </w:p>
        </w:tc>
        <w:tc>
          <w:tcPr>
            <w:tcW w:w="1353" w:type="dxa"/>
            <w:vAlign w:val="center"/>
          </w:tcPr>
          <w:p w:rsidR="003C572F" w:rsidRPr="00D21377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B077FE" w:rsidRPr="00D21377" w:rsidRDefault="00B077FE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B077FE" w:rsidRPr="00D21377" w:rsidRDefault="00B077FE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</w:tcPr>
          <w:p w:rsidR="004F36BB" w:rsidRDefault="004F36BB" w:rsidP="0091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077FE" w:rsidRDefault="00B077FE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16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E36516" w:rsidRDefault="00E36516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16" w:rsidRPr="002A664E" w:rsidTr="009C3609">
        <w:tc>
          <w:tcPr>
            <w:tcW w:w="698" w:type="dxa"/>
            <w:vMerge w:val="restart"/>
            <w:textDirection w:val="btLr"/>
          </w:tcPr>
          <w:p w:rsidR="00E36516" w:rsidRPr="002A664E" w:rsidRDefault="00E36516" w:rsidP="00450C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450CA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77" w:type="dxa"/>
            <w:vAlign w:val="center"/>
          </w:tcPr>
          <w:p w:rsidR="00E36516" w:rsidRPr="00D21377" w:rsidRDefault="00106CFE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58" w:type="dxa"/>
            <w:gridSpan w:val="2"/>
          </w:tcPr>
          <w:p w:rsidR="001F15A9" w:rsidRDefault="005B7FAB" w:rsidP="005B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AB">
              <w:rPr>
                <w:rFonts w:ascii="Times New Roman" w:hAnsi="Times New Roman" w:cs="Times New Roman"/>
                <w:sz w:val="24"/>
                <w:szCs w:val="24"/>
              </w:rPr>
              <w:t xml:space="preserve">«Образы киномузыки. Жанры киномузык». </w:t>
            </w:r>
            <w:hyperlink r:id="rId8" w:history="1">
              <w:r w:rsidRPr="005B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https://resh.edu.ru/subject/lesson/7178/main/254735/</w:t>
              </w:r>
            </w:hyperlink>
            <w:r w:rsidRPr="005B7FAB">
              <w:rPr>
                <w:rFonts w:ascii="Times New Roman" w:hAnsi="Times New Roman" w:cs="Times New Roman"/>
                <w:sz w:val="24"/>
                <w:szCs w:val="24"/>
              </w:rPr>
              <w:t xml:space="preserve">  –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чего нужна музыка в кино?</w:t>
            </w:r>
          </w:p>
        </w:tc>
        <w:tc>
          <w:tcPr>
            <w:tcW w:w="1353" w:type="dxa"/>
          </w:tcPr>
          <w:p w:rsidR="00E36516" w:rsidRDefault="005B7FAB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C572F" w:rsidRPr="002A664E" w:rsidTr="009A7671">
        <w:trPr>
          <w:trHeight w:val="1177"/>
        </w:trPr>
        <w:tc>
          <w:tcPr>
            <w:tcW w:w="698" w:type="dxa"/>
            <w:vMerge/>
          </w:tcPr>
          <w:p w:rsidR="003C572F" w:rsidRPr="002A664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580-581</w:t>
            </w:r>
          </w:p>
        </w:tc>
        <w:tc>
          <w:tcPr>
            <w:tcW w:w="1353" w:type="dxa"/>
            <w:vAlign w:val="center"/>
          </w:tcPr>
          <w:p w:rsidR="003C572F" w:rsidRPr="00D21377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C572F" w:rsidRPr="002A664E" w:rsidTr="009C3609">
        <w:tc>
          <w:tcPr>
            <w:tcW w:w="698" w:type="dxa"/>
            <w:vMerge/>
          </w:tcPr>
          <w:p w:rsidR="003C572F" w:rsidRPr="002A664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gridSpan w:val="2"/>
            <w:vAlign w:val="center"/>
          </w:tcPr>
          <w:p w:rsidR="003C572F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</w:t>
            </w:r>
            <w:proofErr w:type="spellStart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  <w:proofErr w:type="gramStart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рямоугольная</w:t>
            </w:r>
            <w:proofErr w:type="spellEnd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координат. Абсцисса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рдината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.45,1398,1399</w:t>
            </w:r>
          </w:p>
        </w:tc>
        <w:tc>
          <w:tcPr>
            <w:tcW w:w="1353" w:type="dxa"/>
            <w:vAlign w:val="center"/>
          </w:tcPr>
          <w:p w:rsidR="003C572F" w:rsidRPr="00D21377" w:rsidRDefault="00C837F4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C572F" w:rsidRPr="002A664E" w:rsidTr="009C3609">
        <w:tc>
          <w:tcPr>
            <w:tcW w:w="698" w:type="dxa"/>
            <w:vMerge/>
          </w:tcPr>
          <w:p w:rsidR="003C572F" w:rsidRPr="002A664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и гигиены мест</w:t>
            </w:r>
          </w:p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</w:t>
            </w:r>
          </w:p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t>Просмотр вкладки «Основная часть»</w:t>
            </w:r>
          </w:p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A78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https://resh.edu.ru/subject/lesson/7134/main/261803/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3C572F" w:rsidRPr="00D21377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2F" w:rsidRPr="002A664E" w:rsidTr="00B85AE6">
        <w:tc>
          <w:tcPr>
            <w:tcW w:w="698" w:type="dxa"/>
            <w:vMerge/>
          </w:tcPr>
          <w:p w:rsidR="003C572F" w:rsidRPr="002A664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3C572F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0" w:history="1">
              <w:r w:rsidRPr="00233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https://www.youtube.com/watch?v=YQoCz7Do8-c&amp;feature=emb_logo</w:t>
              </w:r>
            </w:hyperlink>
          </w:p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230-244 читать; в 1-4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353" w:type="dxa"/>
          </w:tcPr>
          <w:p w:rsidR="003C572F" w:rsidRPr="003C572F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2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C572F" w:rsidRPr="002A664E" w:rsidTr="009C3609">
        <w:tc>
          <w:tcPr>
            <w:tcW w:w="698" w:type="dxa"/>
            <w:vMerge/>
          </w:tcPr>
          <w:p w:rsidR="003C572F" w:rsidRPr="002A664E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gridSpan w:val="2"/>
          </w:tcPr>
          <w:p w:rsidR="003C572F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1" w:history="1">
              <w:r w:rsidRPr="00233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https://www.youtube.com/watch?time_continue=1&amp;v=IaRg1KcWVys&amp;feature=emb_logo</w:t>
              </w:r>
            </w:hyperlink>
          </w:p>
          <w:p w:rsidR="003C572F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читать;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вопросы 1-6 письменно</w:t>
            </w:r>
          </w:p>
        </w:tc>
        <w:tc>
          <w:tcPr>
            <w:tcW w:w="1353" w:type="dxa"/>
          </w:tcPr>
          <w:p w:rsidR="003C572F" w:rsidRPr="003C572F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2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E53510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450CA2" w:rsidRDefault="00450CA2" w:rsidP="00F7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2F" w:rsidRPr="002A664E" w:rsidTr="009C3609">
        <w:tc>
          <w:tcPr>
            <w:tcW w:w="698" w:type="dxa"/>
            <w:vMerge w:val="restart"/>
            <w:textDirection w:val="btLr"/>
          </w:tcPr>
          <w:p w:rsidR="003C572F" w:rsidRPr="002A664E" w:rsidRDefault="003C572F" w:rsidP="003C57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14.05</w:t>
            </w:r>
          </w:p>
        </w:tc>
        <w:tc>
          <w:tcPr>
            <w:tcW w:w="1877" w:type="dxa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3C572F" w:rsidRPr="00D21377" w:rsidRDefault="003C572F" w:rsidP="003C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«Глагол»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вопросы письменно</w:t>
            </w:r>
          </w:p>
        </w:tc>
        <w:tc>
          <w:tcPr>
            <w:tcW w:w="1353" w:type="dxa"/>
            <w:vAlign w:val="center"/>
          </w:tcPr>
          <w:p w:rsidR="003C572F" w:rsidRPr="00D21377" w:rsidRDefault="003C572F" w:rsidP="003C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C837F4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 xml:space="preserve">§20 Половое размножение растений. Просмотреть видеоурок </w:t>
            </w:r>
            <w:hyperlink r:id="rId12" w:history="1">
              <w:r w:rsidRPr="00C837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https://resh.edu.ru/subject/lesson/1015/</w:t>
              </w:r>
            </w:hyperlink>
          </w:p>
          <w:p w:rsidR="00C837F4" w:rsidRPr="00C837F4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13" w:history="1">
              <w:r w:rsidRPr="00C837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https://infourok.ru/prezentaciya-po-biologii-k-uroku-klass-polovoe-razmnozhenie-rasteniy-693401.html</w:t>
              </w:r>
            </w:hyperlink>
            <w:r w:rsidRPr="00C837F4">
              <w:rPr>
                <w:rFonts w:ascii="Times New Roman" w:hAnsi="Times New Roman" w:cs="Times New Roman"/>
                <w:sz w:val="24"/>
                <w:szCs w:val="24"/>
              </w:rPr>
              <w:t xml:space="preserve"> стр. 144 №6-8, 3,4 письменно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  <w:proofErr w:type="gramStart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7F4">
              <w:rPr>
                <w:rFonts w:ascii="Times New Roman" w:hAnsi="Times New Roman" w:cs="Times New Roman"/>
                <w:sz w:val="24"/>
                <w:szCs w:val="24"/>
              </w:rPr>
              <w:t>.46,№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837F4" w:rsidRPr="002A664E" w:rsidTr="006060E9">
        <w:trPr>
          <w:trHeight w:val="175"/>
        </w:trPr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C5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ремонта одежды декоративными заплатами, аппликацией. Чистка кожаной обуви. Выполнить задание в </w:t>
            </w:r>
            <w:hyperlink r:id="rId14" w:history="1">
              <w:r w:rsidRPr="00C7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презентации.</w:t>
              </w:r>
            </w:hyperlink>
            <w:r w:rsidRPr="00C7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C7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https://cloud.mail.ru/public/5cwK/584dt1VGf</w:t>
              </w:r>
            </w:hyperlink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01423C" w:rsidRDefault="00C21602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02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F4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C837F4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F4" w:rsidRPr="002A664E" w:rsidTr="009C3609">
        <w:tc>
          <w:tcPr>
            <w:tcW w:w="698" w:type="dxa"/>
            <w:vMerge w:val="restart"/>
            <w:textDirection w:val="btLr"/>
          </w:tcPr>
          <w:p w:rsidR="00C837F4" w:rsidRPr="002A664E" w:rsidRDefault="00C837F4" w:rsidP="00C83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15.05</w:t>
            </w: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gridSpan w:val="2"/>
            <w:vAlign w:val="center"/>
          </w:tcPr>
          <w:p w:rsidR="00C837F4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16" w:history="1">
              <w:r w:rsidRPr="00233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https://www.youtube.com/watch?v=zHcVoj6AWeo&amp;feature=emb_logo</w:t>
              </w:r>
            </w:hyperlink>
          </w:p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читать;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в 3-5 письменно;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в 3 «Думаем, сравниваем, размышляем» письменно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1B423F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2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1B423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стили.  Выражаем свое мнение о направлениях в музыке. Знакомство со стихотворением </w:t>
            </w:r>
            <w:proofErr w:type="spellStart"/>
            <w:r w:rsidRPr="001B423F">
              <w:rPr>
                <w:rFonts w:ascii="Times New Roman" w:hAnsi="Times New Roman" w:cs="Times New Roman"/>
                <w:sz w:val="24"/>
                <w:szCs w:val="24"/>
              </w:rPr>
              <w:t>Р.Бёрнса</w:t>
            </w:r>
            <w:proofErr w:type="spellEnd"/>
            <w:r w:rsidRPr="001B423F">
              <w:rPr>
                <w:rFonts w:ascii="Times New Roman" w:hAnsi="Times New Roman" w:cs="Times New Roman"/>
                <w:sz w:val="24"/>
                <w:szCs w:val="24"/>
              </w:rPr>
              <w:t>. Фестиваль искусств в Уэльсе.</w:t>
            </w:r>
          </w:p>
          <w:p w:rsidR="00C837F4" w:rsidRPr="001B423F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2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1B423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B423F">
              <w:rPr>
                <w:rFonts w:ascii="Times New Roman" w:hAnsi="Times New Roman" w:cs="Times New Roman"/>
                <w:sz w:val="24"/>
                <w:szCs w:val="24"/>
              </w:rPr>
              <w:t xml:space="preserve"> 1 с 64 (выполнить задание письменно)</w:t>
            </w:r>
          </w:p>
          <w:p w:rsidR="00C837F4" w:rsidRPr="001B423F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23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1B423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B423F">
              <w:rPr>
                <w:rFonts w:ascii="Times New Roman" w:hAnsi="Times New Roman" w:cs="Times New Roman"/>
                <w:sz w:val="24"/>
                <w:szCs w:val="24"/>
              </w:rPr>
              <w:t xml:space="preserve"> 7 с 66 письменно выполнить перевод</w:t>
            </w:r>
          </w:p>
          <w:p w:rsidR="00C837F4" w:rsidRPr="001B423F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23F">
              <w:rPr>
                <w:rFonts w:ascii="Times New Roman" w:hAnsi="Times New Roman" w:cs="Times New Roman"/>
                <w:sz w:val="24"/>
                <w:szCs w:val="24"/>
              </w:rPr>
              <w:t>3) упр8 с66 –письменно выполнить задание</w:t>
            </w:r>
          </w:p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C837F4" w:rsidRPr="001B423F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106CF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25">
              <w:rPr>
                <w:rFonts w:ascii="Times New Roman" w:hAnsi="Times New Roman" w:cs="Times New Roman"/>
                <w:sz w:val="24"/>
                <w:szCs w:val="24"/>
              </w:rPr>
              <w:t>Английский язык (Лебедева С.П)</w:t>
            </w:r>
          </w:p>
        </w:tc>
        <w:tc>
          <w:tcPr>
            <w:tcW w:w="10858" w:type="dxa"/>
            <w:gridSpan w:val="2"/>
            <w:vAlign w:val="center"/>
          </w:tcPr>
          <w:p w:rsidR="00061DEA" w:rsidRPr="00061DEA" w:rsidRDefault="00061DEA" w:rsidP="0006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061DE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стили.  Выражаем свое мнение о направлениях в музыке. Знакомство со стихотворением </w:t>
            </w:r>
            <w:proofErr w:type="spellStart"/>
            <w:r w:rsidRPr="00061DEA">
              <w:rPr>
                <w:rFonts w:ascii="Times New Roman" w:hAnsi="Times New Roman" w:cs="Times New Roman"/>
                <w:sz w:val="24"/>
                <w:szCs w:val="24"/>
              </w:rPr>
              <w:t>Р.Бёрнса</w:t>
            </w:r>
            <w:proofErr w:type="spellEnd"/>
            <w:r w:rsidRPr="00061DEA">
              <w:rPr>
                <w:rFonts w:ascii="Times New Roman" w:hAnsi="Times New Roman" w:cs="Times New Roman"/>
                <w:sz w:val="24"/>
                <w:szCs w:val="24"/>
              </w:rPr>
              <w:t>. Фестиваль искусств в Уэльсе.</w:t>
            </w:r>
          </w:p>
          <w:p w:rsidR="00C837F4" w:rsidRPr="00D21377" w:rsidRDefault="00061DEA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60-61 №21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чтение, устный перевод текста)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587- 588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244 «Творческое задание»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t>Учебник по физической культуре 5-7 класс</w:t>
            </w:r>
          </w:p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t>прочитать стр.13-14</w:t>
            </w:r>
          </w:p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7B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стр.14 «Проверь себя» устно</w:t>
            </w:r>
          </w:p>
          <w:p w:rsidR="00AF637B" w:rsidRPr="00AF637B" w:rsidRDefault="00AF637B" w:rsidP="00AF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A78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https://fk12.ru/books/fizicheskaya-kultura-5-7-klassy-vilenskii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858" w:type="dxa"/>
            <w:gridSpan w:val="2"/>
            <w:vAlign w:val="center"/>
          </w:tcPr>
          <w:p w:rsidR="00C837F4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«Городской пейзаж». Просмотр инструкции построения пейзажа по ссылке </w:t>
            </w:r>
            <w:hyperlink r:id="rId18" w:history="1">
              <w:r w:rsidRPr="005E4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https://cloud.mail.ru/public/nyxJ/vZABfEhRi</w:t>
              </w:r>
            </w:hyperlink>
          </w:p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рисунка,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карандаш</w:t>
            </w: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15.05</w:t>
            </w:r>
          </w:p>
        </w:tc>
      </w:tr>
      <w:tr w:rsidR="00C837F4" w:rsidRPr="002A664E" w:rsidTr="009C3609">
        <w:tc>
          <w:tcPr>
            <w:tcW w:w="698" w:type="dxa"/>
            <w:vMerge/>
          </w:tcPr>
          <w:p w:rsidR="00C837F4" w:rsidRPr="002A664E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C837F4" w:rsidRPr="00D21377" w:rsidRDefault="00C837F4" w:rsidP="00C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3E4"/>
    <w:multiLevelType w:val="hybridMultilevel"/>
    <w:tmpl w:val="4C0A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1B43"/>
    <w:multiLevelType w:val="hybridMultilevel"/>
    <w:tmpl w:val="299EFDD2"/>
    <w:lvl w:ilvl="0" w:tplc="B8ECD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3C31"/>
    <w:multiLevelType w:val="hybridMultilevel"/>
    <w:tmpl w:val="A21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4E4C"/>
    <w:multiLevelType w:val="hybridMultilevel"/>
    <w:tmpl w:val="28C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02C3A"/>
    <w:rsid w:val="0001423C"/>
    <w:rsid w:val="00024493"/>
    <w:rsid w:val="00061DEA"/>
    <w:rsid w:val="00106CFE"/>
    <w:rsid w:val="00176FF4"/>
    <w:rsid w:val="001B1974"/>
    <w:rsid w:val="001B423F"/>
    <w:rsid w:val="001F15A9"/>
    <w:rsid w:val="002024C4"/>
    <w:rsid w:val="00241656"/>
    <w:rsid w:val="002A2397"/>
    <w:rsid w:val="002A664E"/>
    <w:rsid w:val="002D2183"/>
    <w:rsid w:val="002F2AA4"/>
    <w:rsid w:val="00310AD6"/>
    <w:rsid w:val="00363321"/>
    <w:rsid w:val="00387252"/>
    <w:rsid w:val="003C572F"/>
    <w:rsid w:val="00414C91"/>
    <w:rsid w:val="00450CA2"/>
    <w:rsid w:val="004B3A95"/>
    <w:rsid w:val="004F36BB"/>
    <w:rsid w:val="0050155A"/>
    <w:rsid w:val="00511773"/>
    <w:rsid w:val="005B7FAB"/>
    <w:rsid w:val="005E6976"/>
    <w:rsid w:val="006060E9"/>
    <w:rsid w:val="006311B7"/>
    <w:rsid w:val="006B493F"/>
    <w:rsid w:val="006C03D6"/>
    <w:rsid w:val="006E176C"/>
    <w:rsid w:val="00786220"/>
    <w:rsid w:val="007B53A6"/>
    <w:rsid w:val="00851D48"/>
    <w:rsid w:val="00870B25"/>
    <w:rsid w:val="008F3731"/>
    <w:rsid w:val="00916EB0"/>
    <w:rsid w:val="00966932"/>
    <w:rsid w:val="0097454D"/>
    <w:rsid w:val="00976CCD"/>
    <w:rsid w:val="00977E96"/>
    <w:rsid w:val="009A7671"/>
    <w:rsid w:val="009B2EE1"/>
    <w:rsid w:val="009C21F5"/>
    <w:rsid w:val="009C3609"/>
    <w:rsid w:val="009C5059"/>
    <w:rsid w:val="009F7BC0"/>
    <w:rsid w:val="00A03889"/>
    <w:rsid w:val="00A12AE3"/>
    <w:rsid w:val="00A22EDA"/>
    <w:rsid w:val="00A35E91"/>
    <w:rsid w:val="00A46F49"/>
    <w:rsid w:val="00A7375B"/>
    <w:rsid w:val="00A91546"/>
    <w:rsid w:val="00AB723C"/>
    <w:rsid w:val="00AC0E83"/>
    <w:rsid w:val="00AF2F38"/>
    <w:rsid w:val="00AF637B"/>
    <w:rsid w:val="00B077FE"/>
    <w:rsid w:val="00B10E39"/>
    <w:rsid w:val="00B1755F"/>
    <w:rsid w:val="00B20FB5"/>
    <w:rsid w:val="00B61B25"/>
    <w:rsid w:val="00B66DB7"/>
    <w:rsid w:val="00C21602"/>
    <w:rsid w:val="00C354D5"/>
    <w:rsid w:val="00C71FC5"/>
    <w:rsid w:val="00C837F4"/>
    <w:rsid w:val="00CB6D96"/>
    <w:rsid w:val="00D04E24"/>
    <w:rsid w:val="00D40EF7"/>
    <w:rsid w:val="00D80837"/>
    <w:rsid w:val="00DC47C7"/>
    <w:rsid w:val="00E36516"/>
    <w:rsid w:val="00E40010"/>
    <w:rsid w:val="00E53510"/>
    <w:rsid w:val="00E542B0"/>
    <w:rsid w:val="00E734DC"/>
    <w:rsid w:val="00E74FDC"/>
    <w:rsid w:val="00EA31D3"/>
    <w:rsid w:val="00EF62B8"/>
    <w:rsid w:val="00F03298"/>
    <w:rsid w:val="00F37441"/>
    <w:rsid w:val="00F5564A"/>
    <w:rsid w:val="00F6098E"/>
    <w:rsid w:val="00F74FA0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F373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F3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F373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F3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78/main/254735/" TargetMode="External"/><Relationship Id="rId13" Type="http://schemas.openxmlformats.org/officeDocument/2006/relationships/hyperlink" Target="https://infourok.ru/prezentaciya-po-biologii-k-uroku-klass-polovoe-razmnozhenie-rasteniy-693401.html" TargetMode="External"/><Relationship Id="rId18" Type="http://schemas.openxmlformats.org/officeDocument/2006/relationships/hyperlink" Target="https://cloud.mail.ru/public/nyxJ/vZABfEh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tHYQBj3kyU&amp;feature=emb_logo" TargetMode="External"/><Relationship Id="rId12" Type="http://schemas.openxmlformats.org/officeDocument/2006/relationships/hyperlink" Target="https://resh.edu.ru/subject/lesson/1015/" TargetMode="External"/><Relationship Id="rId17" Type="http://schemas.openxmlformats.org/officeDocument/2006/relationships/hyperlink" Target="https://fk12.ru/books/fizicheskaya-kultura-5-7-klassy-vilensk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HcVoj6AWeo&amp;feature=emb_log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114759808093031271&amp;text=&#1074;&#1080;&#1076;&#1077;&#1086;&#1091;&#1088;&#1086;&#1082;%20&#1087;&#1088;&#1072;&#1074;&#1086;&#1087;&#1080;&#1089;&#1072;&#1085;&#1080;&#1077;%20&#1075;&#1083;&#1072;&#1089;&#1085;&#1099;&#1093;%20&#1074;%20&#1089;&#1091;&#1092;&#1092;&#1080;&#1082;&#1089;&#1072;&#1093;%20&#1075;&#1083;&#1072;&#1075;&#1086;&#1083;&#1086;&#1074;%206%20&#1082;&#1083;&#1072;&#1089;&#1089;&amp;path=wizard&amp;parent-reqid=1588787160351985-1173898333830005006000329-production-app-host-vla-web-yp-287&amp;redircnt=1588787162.1" TargetMode="External"/><Relationship Id="rId11" Type="http://schemas.openxmlformats.org/officeDocument/2006/relationships/hyperlink" Target="https://www.youtube.com/watch?time_continue=1&amp;v=IaRg1KcWVys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5cwK/584dt1VGf" TargetMode="External"/><Relationship Id="rId10" Type="http://schemas.openxmlformats.org/officeDocument/2006/relationships/hyperlink" Target="https://www.youtube.com/watch?v=YQoCz7Do8-c&amp;feature=emb_lo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34/main/261803/" TargetMode="External"/><Relationship Id="rId14" Type="http://schemas.openxmlformats.org/officeDocument/2006/relationships/hyperlink" Target="https://cloud.mail.ru/public/5cwK/584dt1V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38</cp:revision>
  <dcterms:created xsi:type="dcterms:W3CDTF">2020-03-31T09:49:00Z</dcterms:created>
  <dcterms:modified xsi:type="dcterms:W3CDTF">2020-05-11T07:58:00Z</dcterms:modified>
</cp:coreProperties>
</file>