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206"/>
        <w:gridCol w:w="1920"/>
      </w:tblGrid>
      <w:tr w:rsidR="002A664E" w:rsidRPr="002A664E" w:rsidTr="006311B7">
        <w:tc>
          <w:tcPr>
            <w:tcW w:w="14786" w:type="dxa"/>
            <w:gridSpan w:val="5"/>
          </w:tcPr>
          <w:p w:rsidR="002A664E" w:rsidRPr="009C3609" w:rsidRDefault="001E336B" w:rsidP="0029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21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F70F1E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91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20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407593" w:rsidRPr="002A664E" w:rsidTr="00F70F1E">
        <w:tc>
          <w:tcPr>
            <w:tcW w:w="698" w:type="dxa"/>
            <w:vMerge w:val="restart"/>
            <w:textDirection w:val="btLr"/>
          </w:tcPr>
          <w:p w:rsidR="00407593" w:rsidRPr="002A664E" w:rsidRDefault="00407593" w:rsidP="004075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20.04.</w:t>
            </w:r>
          </w:p>
        </w:tc>
        <w:tc>
          <w:tcPr>
            <w:tcW w:w="1877" w:type="dxa"/>
          </w:tcPr>
          <w:p w:rsidR="00407593" w:rsidRPr="001B764E" w:rsidRDefault="00407593" w:rsidP="0040759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91" w:type="dxa"/>
            <w:gridSpan w:val="2"/>
            <w:vAlign w:val="center"/>
          </w:tcPr>
          <w:p w:rsidR="00407593" w:rsidRPr="001E336B" w:rsidRDefault="00407593" w:rsidP="0040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D6">
              <w:rPr>
                <w:rFonts w:ascii="Times New Roman" w:hAnsi="Times New Roman" w:cs="Times New Roman"/>
                <w:sz w:val="24"/>
                <w:szCs w:val="24"/>
              </w:rPr>
              <w:t xml:space="preserve">Тема: Учебная публикация. </w:t>
            </w:r>
            <w:proofErr w:type="gramStart"/>
            <w:r w:rsidRPr="004469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469D6">
              <w:rPr>
                <w:rFonts w:ascii="Times New Roman" w:hAnsi="Times New Roman" w:cs="Times New Roman"/>
                <w:sz w:val="24"/>
                <w:szCs w:val="24"/>
              </w:rPr>
              <w:t xml:space="preserve"> №16 по теме «Набор, редактирование и сохранение текста»</w:t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  <w:t>Задание:</w:t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  <w:t>1. Практическая работа №16 по теме «Набор, редактирование и сохранение текста»</w:t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  <w:t>Создайте в текстовом редакторе документ и напишите в нём следующий текст, точно воспроизведя всё оформление текста, имеющееся в образце. Данный текст должен быть написан шрифтом размером 14 пунктов. Основной текст выровнен по ширине, и первая строка абзаца имеет отступ 1 см. В тексте есть слова, выделенные жирным шрифтом, курсивом и подчёркиванием.</w:t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  <w:t>Откройте текст, перейдя по ссылке</w:t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tooltip="https://vk.com/irinochkaroz?z=photo75065592_457241884/album75065592_00/rev" w:history="1">
              <w:r w:rsidRPr="0044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https://vk.com/irinochkaroz?z=photo75065592_457241884..</w:t>
              </w:r>
            </w:hyperlink>
          </w:p>
        </w:tc>
        <w:tc>
          <w:tcPr>
            <w:tcW w:w="1920" w:type="dxa"/>
            <w:vAlign w:val="center"/>
          </w:tcPr>
          <w:p w:rsidR="00407593" w:rsidRPr="001E336B" w:rsidRDefault="00407593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91" w:type="dxa"/>
            <w:gridSpan w:val="2"/>
            <w:vAlign w:val="center"/>
          </w:tcPr>
          <w:p w:rsidR="004252B7" w:rsidRPr="004252B7" w:rsidRDefault="004252B7" w:rsidP="004252B7">
            <w:pPr>
              <w:rPr>
                <w:rFonts w:ascii="Times New Roman" w:hAnsi="Times New Roman"/>
                <w:sz w:val="24"/>
                <w:szCs w:val="24"/>
              </w:rPr>
            </w:pPr>
            <w:r w:rsidRPr="004252B7">
              <w:rPr>
                <w:rFonts w:ascii="Times New Roman" w:hAnsi="Times New Roman"/>
                <w:sz w:val="24"/>
                <w:szCs w:val="24"/>
              </w:rPr>
              <w:t xml:space="preserve">§20 «Народные движения </w:t>
            </w:r>
            <w:proofErr w:type="gramStart"/>
            <w:r w:rsidRPr="004252B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252B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252B7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hyperlink r:id="rId7" w:history="1">
              <w:r w:rsidRPr="004252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https://www.youtube.com/watch?v=fs2gcHAPjJs</w:t>
              </w:r>
            </w:hyperlink>
            <w:r w:rsidRPr="004252B7">
              <w:rPr>
                <w:rFonts w:ascii="Times New Roman" w:hAnsi="Times New Roman"/>
                <w:sz w:val="24"/>
                <w:szCs w:val="24"/>
              </w:rPr>
              <w:t xml:space="preserve">  прочитать, заполнить таблицу: «Народные движения </w:t>
            </w:r>
            <w:proofErr w:type="gramStart"/>
            <w:r w:rsidRPr="004252B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252B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252B7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1305"/>
              <w:gridCol w:w="1221"/>
              <w:gridCol w:w="2160"/>
            </w:tblGrid>
            <w:tr w:rsidR="004252B7" w:rsidRPr="004252B7" w:rsidTr="004252B7">
              <w:trPr>
                <w:trHeight w:val="453"/>
              </w:trPr>
              <w:tc>
                <w:tcPr>
                  <w:tcW w:w="2202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52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Линии сравнения</w:t>
                  </w:r>
                </w:p>
              </w:tc>
              <w:tc>
                <w:tcPr>
                  <w:tcW w:w="1305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52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Соляной бунт</w:t>
                  </w:r>
                </w:p>
              </w:tc>
              <w:tc>
                <w:tcPr>
                  <w:tcW w:w="1221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52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Медный бунт</w:t>
                  </w:r>
                </w:p>
              </w:tc>
              <w:tc>
                <w:tcPr>
                  <w:tcW w:w="2160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52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Восстание</w:t>
                  </w:r>
                </w:p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52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Степана Разина</w:t>
                  </w:r>
                </w:p>
              </w:tc>
            </w:tr>
            <w:tr w:rsidR="004252B7" w:rsidRPr="004252B7" w:rsidTr="004252B7">
              <w:trPr>
                <w:trHeight w:val="218"/>
              </w:trPr>
              <w:tc>
                <w:tcPr>
                  <w:tcW w:w="2202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2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Причины </w:t>
                  </w:r>
                </w:p>
              </w:tc>
              <w:tc>
                <w:tcPr>
                  <w:tcW w:w="1305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52B7" w:rsidRPr="004252B7" w:rsidTr="004252B7">
              <w:trPr>
                <w:trHeight w:val="200"/>
              </w:trPr>
              <w:tc>
                <w:tcPr>
                  <w:tcW w:w="2202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2B7">
                    <w:rPr>
                      <w:rFonts w:ascii="Times New Roman" w:hAnsi="Times New Roman"/>
                      <w:sz w:val="24"/>
                      <w:szCs w:val="24"/>
                    </w:rPr>
                    <w:t>Состав участников</w:t>
                  </w:r>
                </w:p>
              </w:tc>
              <w:tc>
                <w:tcPr>
                  <w:tcW w:w="1305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52B7" w:rsidRPr="004252B7" w:rsidTr="004252B7">
              <w:trPr>
                <w:trHeight w:val="159"/>
              </w:trPr>
              <w:tc>
                <w:tcPr>
                  <w:tcW w:w="2202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2B7">
                    <w:rPr>
                      <w:rFonts w:ascii="Times New Roman" w:hAnsi="Times New Roman"/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1305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52B7" w:rsidRPr="004252B7" w:rsidTr="004252B7">
              <w:trPr>
                <w:trHeight w:val="235"/>
              </w:trPr>
              <w:tc>
                <w:tcPr>
                  <w:tcW w:w="2202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2B7">
                    <w:rPr>
                      <w:rFonts w:ascii="Times New Roman" w:hAnsi="Times New Roman"/>
                      <w:sz w:val="24"/>
                      <w:szCs w:val="24"/>
                    </w:rPr>
                    <w:t>Характер борьбы</w:t>
                  </w:r>
                </w:p>
              </w:tc>
              <w:tc>
                <w:tcPr>
                  <w:tcW w:w="1305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52B7" w:rsidRPr="004252B7" w:rsidTr="004252B7">
              <w:trPr>
                <w:trHeight w:val="235"/>
              </w:trPr>
              <w:tc>
                <w:tcPr>
                  <w:tcW w:w="2202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2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 </w:t>
                  </w:r>
                </w:p>
              </w:tc>
              <w:tc>
                <w:tcPr>
                  <w:tcW w:w="1305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4252B7" w:rsidRPr="004252B7" w:rsidRDefault="004252B7" w:rsidP="00F70F1E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3F01" w:rsidRPr="001B764E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1B764E" w:rsidRDefault="004252B7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291" w:type="dxa"/>
            <w:gridSpan w:val="2"/>
            <w:vAlign w:val="center"/>
          </w:tcPr>
          <w:p w:rsidR="00F70F1E" w:rsidRPr="00F70F1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 xml:space="preserve">Решение задач  по теме «Расстояние от точки </w:t>
            </w:r>
            <w:proofErr w:type="gramStart"/>
            <w:r w:rsidRPr="00F70F1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70F1E">
              <w:rPr>
                <w:rFonts w:ascii="Times New Roman" w:hAnsi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F70F1E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F70F1E">
              <w:rPr>
                <w:rFonts w:ascii="Times New Roman" w:hAnsi="Times New Roman"/>
                <w:sz w:val="24"/>
                <w:szCs w:val="24"/>
              </w:rPr>
              <w:t xml:space="preserve"> прямыми»</w:t>
            </w:r>
          </w:p>
          <w:p w:rsidR="00F70F1E" w:rsidRPr="00F70F1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 xml:space="preserve">1)Посмотреть видеоурок по ссылке </w:t>
            </w:r>
            <w:hyperlink r:id="rId8" w:history="1">
              <w:r w:rsidRPr="00F70F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https://resh.edu.ru/subject/lesson/7306/main/250264/</w:t>
              </w:r>
            </w:hyperlink>
          </w:p>
          <w:p w:rsidR="00866C63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 xml:space="preserve">2)Выполнить тренировочные упражнения и задачи по ссылке </w:t>
            </w:r>
            <w:hyperlink r:id="rId9" w:history="1">
              <w:r w:rsidRPr="00F70F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https://resh.edu.ru/subject/lesson/7306/train/250270/</w:t>
              </w:r>
            </w:hyperlink>
          </w:p>
          <w:p w:rsidR="00F70F1E" w:rsidRPr="00F70F1E" w:rsidRDefault="00F70F1E" w:rsidP="00F70F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П. 38 (использовать конспект в тетради)</w:t>
            </w:r>
          </w:p>
          <w:p w:rsidR="00F70F1E" w:rsidRPr="001B764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№278</w:t>
            </w:r>
          </w:p>
        </w:tc>
        <w:tc>
          <w:tcPr>
            <w:tcW w:w="1920" w:type="dxa"/>
            <w:vAlign w:val="center"/>
          </w:tcPr>
          <w:p w:rsidR="00053F01" w:rsidRPr="001B764E" w:rsidRDefault="00F70F1E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0291" w:type="dxa"/>
            <w:gridSpan w:val="2"/>
            <w:vAlign w:val="center"/>
          </w:tcPr>
          <w:p w:rsidR="00D0075D" w:rsidRPr="00D0075D" w:rsidRDefault="00D0075D" w:rsidP="00D007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75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урока: «Грим и прическа в практике дизайна»</w:t>
            </w:r>
          </w:p>
          <w:p w:rsidR="00D0075D" w:rsidRPr="00D0075D" w:rsidRDefault="00D0075D" w:rsidP="00D0075D">
            <w:pPr>
              <w:rPr>
                <w:rFonts w:ascii="Times New Roman" w:hAnsi="Times New Roman"/>
                <w:sz w:val="24"/>
                <w:szCs w:val="24"/>
              </w:rPr>
            </w:pPr>
            <w:r w:rsidRPr="00D0075D">
              <w:rPr>
                <w:rFonts w:ascii="Times New Roman" w:hAnsi="Times New Roman"/>
                <w:sz w:val="24"/>
                <w:szCs w:val="24"/>
              </w:rPr>
              <w:t xml:space="preserve">Просмотр презентации по ссылке: </w:t>
            </w:r>
            <w:hyperlink r:id="rId10" w:history="1">
              <w:r w:rsidRPr="00D0075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https://cloud.mail.ru/public/Wsth/ektLYnfEv</w:t>
              </w:r>
            </w:hyperlink>
          </w:p>
          <w:p w:rsidR="00053F01" w:rsidRPr="001B764E" w:rsidRDefault="00D0075D" w:rsidP="00D0075D">
            <w:pPr>
              <w:rPr>
                <w:rFonts w:ascii="Times New Roman" w:hAnsi="Times New Roman"/>
                <w:sz w:val="24"/>
                <w:szCs w:val="24"/>
              </w:rPr>
            </w:pPr>
            <w:r w:rsidRPr="00D0075D">
              <w:rPr>
                <w:rFonts w:ascii="Times New Roman" w:hAnsi="Times New Roman"/>
                <w:sz w:val="24"/>
                <w:szCs w:val="24"/>
              </w:rPr>
              <w:t>Изображение крупным планом персонажа сказки, фильма или мультфильма, в гриме с прической, формат А</w:t>
            </w:r>
            <w:proofErr w:type="gramStart"/>
            <w:r w:rsidRPr="00D0075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0075D">
              <w:rPr>
                <w:rFonts w:ascii="Times New Roman" w:hAnsi="Times New Roman"/>
                <w:sz w:val="24"/>
                <w:szCs w:val="24"/>
              </w:rPr>
              <w:t>, графические материалы.</w:t>
            </w:r>
          </w:p>
        </w:tc>
        <w:tc>
          <w:tcPr>
            <w:tcW w:w="1920" w:type="dxa"/>
            <w:vAlign w:val="center"/>
          </w:tcPr>
          <w:p w:rsidR="00053F01" w:rsidRPr="001B764E" w:rsidRDefault="00D0075D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75D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D0075D">
              <w:rPr>
                <w:rFonts w:ascii="Times New Roman" w:hAnsi="Times New Roman"/>
                <w:sz w:val="24"/>
                <w:szCs w:val="24"/>
              </w:rPr>
              <w:t xml:space="preserve"> до 30.04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91" w:type="dxa"/>
            <w:gridSpan w:val="2"/>
          </w:tcPr>
          <w:p w:rsidR="00272A4B" w:rsidRPr="00272A4B" w:rsidRDefault="00272A4B" w:rsidP="00272A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урока: «Азия: путешествие (1)» </w:t>
            </w:r>
          </w:p>
          <w:p w:rsidR="00272A4B" w:rsidRPr="00272A4B" w:rsidRDefault="00272A4B" w:rsidP="00272A4B">
            <w:pPr>
              <w:rPr>
                <w:rFonts w:ascii="Times New Roman" w:hAnsi="Times New Roman"/>
                <w:sz w:val="24"/>
                <w:szCs w:val="24"/>
              </w:rPr>
            </w:pPr>
            <w:r w:rsidRPr="00272A4B">
              <w:rPr>
                <w:rFonts w:ascii="Times New Roman" w:hAnsi="Times New Roman"/>
                <w:sz w:val="24"/>
                <w:szCs w:val="24"/>
              </w:rPr>
              <w:t xml:space="preserve">Перейти по ссылке: </w:t>
            </w:r>
            <w:hyperlink r:id="rId11" w:history="1">
              <w:r w:rsidRPr="00272A4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https://resh.edu.ru/subject/lesson/2936/start/</w:t>
              </w:r>
            </w:hyperlink>
          </w:p>
          <w:p w:rsidR="008F60BB" w:rsidRPr="001B764E" w:rsidRDefault="00272A4B" w:rsidP="00272A4B">
            <w:pPr>
              <w:rPr>
                <w:rFonts w:ascii="Times New Roman" w:hAnsi="Times New Roman"/>
                <w:sz w:val="24"/>
                <w:szCs w:val="24"/>
              </w:rPr>
            </w:pPr>
            <w:r w:rsidRPr="00272A4B">
              <w:rPr>
                <w:rFonts w:ascii="Times New Roman" w:hAnsi="Times New Roman"/>
                <w:sz w:val="24"/>
                <w:szCs w:val="24"/>
              </w:rPr>
              <w:t>Просмотреть основную часть пункт 1-4 , выполнить тренировочные задания (8 пунктов)</w:t>
            </w:r>
          </w:p>
        </w:tc>
        <w:tc>
          <w:tcPr>
            <w:tcW w:w="1920" w:type="dxa"/>
            <w:vAlign w:val="center"/>
          </w:tcPr>
          <w:p w:rsidR="00053F01" w:rsidRPr="001B764E" w:rsidRDefault="00272A4B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результата прохождения заданий до 23.04</w:t>
            </w:r>
          </w:p>
        </w:tc>
      </w:tr>
      <w:tr w:rsidR="00053F01" w:rsidRPr="00793727" w:rsidTr="00F70F1E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291" w:type="dxa"/>
            <w:gridSpan w:val="2"/>
            <w:vAlign w:val="center"/>
          </w:tcPr>
          <w:p w:rsidR="00F638F7" w:rsidRDefault="00F638F7" w:rsidP="00871E25">
            <w:pPr>
              <w:rPr>
                <w:rFonts w:ascii="Times New Roman" w:hAnsi="Times New Roman"/>
                <w:sz w:val="24"/>
                <w:szCs w:val="24"/>
              </w:rPr>
            </w:pPr>
            <w:r w:rsidRPr="00F638F7">
              <w:rPr>
                <w:rFonts w:ascii="Times New Roman" w:hAnsi="Times New Roman"/>
                <w:sz w:val="24"/>
                <w:szCs w:val="24"/>
              </w:rPr>
              <w:t>Тема урока: «Страны на карте мира. Англоговорящие страны»</w:t>
            </w:r>
          </w:p>
          <w:p w:rsidR="00871E25" w:rsidRPr="00E11705" w:rsidRDefault="00F638F7" w:rsidP="00871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46 №1 –прослушать текст </w:t>
            </w:r>
            <w:hyperlink r:id="rId12" w:history="1">
              <w:r w:rsidRPr="001B4C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https://cloud.mail.ru/public/2LYY/3ciET6SxW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прочитать, выполнить перевод устно. Ответить</w:t>
            </w:r>
            <w:r w:rsidRPr="00E117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117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E1170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F638F7" w:rsidRDefault="00F638F7" w:rsidP="00871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 the weather in Orlando better than in England? Why?</w:t>
            </w:r>
          </w:p>
          <w:p w:rsidR="00F638F7" w:rsidRDefault="00F638F7" w:rsidP="00871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Why did Ted leave New York?</w:t>
            </w:r>
          </w:p>
          <w:p w:rsidR="00F638F7" w:rsidRDefault="00F638F7" w:rsidP="00871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What did Robert see in the Central Florida Zoo?</w:t>
            </w:r>
          </w:p>
          <w:p w:rsidR="00F638F7" w:rsidRDefault="00F638F7" w:rsidP="00871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 Who is Ted’s father?</w:t>
            </w:r>
          </w:p>
          <w:p w:rsidR="00F638F7" w:rsidRPr="00793727" w:rsidRDefault="00793727" w:rsidP="00871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Where will Robert be in a month’s time?</w:t>
            </w:r>
          </w:p>
        </w:tc>
        <w:tc>
          <w:tcPr>
            <w:tcW w:w="1920" w:type="dxa"/>
            <w:vAlign w:val="center"/>
          </w:tcPr>
          <w:p w:rsidR="00053F01" w:rsidRPr="00793727" w:rsidRDefault="00793727" w:rsidP="007937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22.04</w:t>
            </w:r>
          </w:p>
        </w:tc>
      </w:tr>
      <w:tr w:rsidR="00053F01" w:rsidRPr="00793727" w:rsidTr="00F70F1E">
        <w:tc>
          <w:tcPr>
            <w:tcW w:w="698" w:type="dxa"/>
            <w:vMerge/>
          </w:tcPr>
          <w:p w:rsidR="00053F01" w:rsidRPr="00793727" w:rsidRDefault="00053F01" w:rsidP="00053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vAlign w:val="center"/>
          </w:tcPr>
          <w:p w:rsidR="00053F01" w:rsidRPr="00793727" w:rsidRDefault="00053F01" w:rsidP="00053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1" w:type="dxa"/>
            <w:gridSpan w:val="2"/>
            <w:vAlign w:val="center"/>
          </w:tcPr>
          <w:p w:rsidR="00053F01" w:rsidRPr="00793727" w:rsidRDefault="00053F01" w:rsidP="00053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053F01" w:rsidRPr="00793727" w:rsidRDefault="00053F01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F01" w:rsidRPr="00793727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053F01" w:rsidRPr="00793727" w:rsidRDefault="00053F01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38F7" w:rsidRPr="002A664E" w:rsidTr="00F70F1E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F638F7" w:rsidRPr="00B9423D" w:rsidRDefault="00F638F7" w:rsidP="00F638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</w:tcPr>
          <w:p w:rsidR="00F638F7" w:rsidRPr="001B764E" w:rsidRDefault="00F638F7" w:rsidP="00F638F7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291" w:type="dxa"/>
            <w:gridSpan w:val="2"/>
            <w:vAlign w:val="center"/>
          </w:tcPr>
          <w:p w:rsidR="00F638F7" w:rsidRDefault="00F638F7" w:rsidP="00F63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 «Выращивание кристаллов соли» (домашний эксперимент)</w:t>
            </w:r>
          </w:p>
          <w:p w:rsidR="00F638F7" w:rsidRPr="001B764E" w:rsidRDefault="00F638F7" w:rsidP="00F63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из практической части</w:t>
            </w:r>
          </w:p>
        </w:tc>
        <w:tc>
          <w:tcPr>
            <w:tcW w:w="1920" w:type="dxa"/>
            <w:vAlign w:val="center"/>
          </w:tcPr>
          <w:p w:rsidR="00F638F7" w:rsidRPr="001B764E" w:rsidRDefault="00F638F7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E2747B" w:rsidRPr="002A664E" w:rsidTr="00F70F1E">
        <w:tc>
          <w:tcPr>
            <w:tcW w:w="698" w:type="dxa"/>
            <w:vMerge/>
          </w:tcPr>
          <w:p w:rsidR="00E2747B" w:rsidRPr="00B9423D" w:rsidRDefault="00E2747B" w:rsidP="00E2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2747B" w:rsidRPr="001B764E" w:rsidRDefault="00E2747B" w:rsidP="00E2747B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291" w:type="dxa"/>
            <w:gridSpan w:val="2"/>
            <w:vAlign w:val="center"/>
          </w:tcPr>
          <w:p w:rsidR="00E2747B" w:rsidRDefault="00E2747B" w:rsidP="00E2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7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</w:t>
            </w:r>
            <w:hyperlink r:id="rId13" w:history="1">
              <w:r w:rsidRPr="002054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https://www.youtube.com/watch?v=zu_QX8vFaqI</w:t>
              </w:r>
            </w:hyperlink>
          </w:p>
          <w:p w:rsidR="00E2747B" w:rsidRPr="00B9423D" w:rsidRDefault="00E2747B" w:rsidP="00E2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77">
              <w:rPr>
                <w:rFonts w:ascii="Times New Roman" w:hAnsi="Times New Roman" w:cs="Times New Roman"/>
                <w:sz w:val="24"/>
                <w:szCs w:val="24"/>
              </w:rPr>
              <w:t>стр. 151-156 читать, стр. 157 ответить письменно на вопросы №1-5, №7-8</w:t>
            </w:r>
          </w:p>
        </w:tc>
        <w:tc>
          <w:tcPr>
            <w:tcW w:w="1920" w:type="dxa"/>
            <w:vAlign w:val="center"/>
          </w:tcPr>
          <w:p w:rsidR="00E2747B" w:rsidRPr="00B9423D" w:rsidRDefault="00E2747B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B9423D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291" w:type="dxa"/>
            <w:gridSpan w:val="2"/>
            <w:vAlign w:val="center"/>
          </w:tcPr>
          <w:p w:rsidR="000F7B2C" w:rsidRPr="000F7B2C" w:rsidRDefault="000F7B2C" w:rsidP="000F7B2C">
            <w:pPr>
              <w:rPr>
                <w:rFonts w:ascii="Times New Roman" w:hAnsi="Times New Roman"/>
                <w:sz w:val="24"/>
                <w:szCs w:val="24"/>
              </w:rPr>
            </w:pPr>
            <w:r w:rsidRPr="000F7B2C">
              <w:rPr>
                <w:rFonts w:ascii="Times New Roman" w:hAnsi="Times New Roman"/>
                <w:sz w:val="24"/>
                <w:szCs w:val="24"/>
              </w:rPr>
              <w:t>Тема: «Закрепление темы «Частицы»</w:t>
            </w:r>
          </w:p>
          <w:p w:rsidR="00053F01" w:rsidRPr="001B764E" w:rsidRDefault="000F7B2C" w:rsidP="000F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180 (контр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7B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F7B2C">
              <w:rPr>
                <w:rFonts w:ascii="Times New Roman" w:hAnsi="Times New Roman"/>
                <w:sz w:val="24"/>
                <w:szCs w:val="24"/>
              </w:rPr>
              <w:t>опр</w:t>
            </w:r>
            <w:proofErr w:type="spellEnd"/>
            <w:r w:rsidRPr="000F7B2C">
              <w:rPr>
                <w:rFonts w:ascii="Times New Roman" w:hAnsi="Times New Roman"/>
                <w:sz w:val="24"/>
                <w:szCs w:val="24"/>
              </w:rPr>
              <w:t>. устно) у.452 (по заданию)</w:t>
            </w:r>
          </w:p>
        </w:tc>
        <w:tc>
          <w:tcPr>
            <w:tcW w:w="1920" w:type="dxa"/>
            <w:vAlign w:val="center"/>
          </w:tcPr>
          <w:p w:rsidR="00053F01" w:rsidRPr="001B764E" w:rsidRDefault="000F7B2C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B2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B9423D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291" w:type="dxa"/>
            <w:gridSpan w:val="2"/>
            <w:vAlign w:val="center"/>
          </w:tcPr>
          <w:p w:rsidR="00DA7E3A" w:rsidRPr="00DA7E3A" w:rsidRDefault="00DA7E3A" w:rsidP="00DA7E3A">
            <w:pPr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Тема: « Ф. А. Абрамов «О чём плачут лошади»</w:t>
            </w:r>
          </w:p>
          <w:p w:rsidR="00DA7E3A" w:rsidRPr="00DA7E3A" w:rsidRDefault="00DA7E3A" w:rsidP="00DA7E3A">
            <w:pPr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с. 166-172, читать, с 172-173, вопр.1-3 (письм</w:t>
            </w:r>
            <w:r>
              <w:rPr>
                <w:rFonts w:ascii="Times New Roman" w:hAnsi="Times New Roman"/>
                <w:sz w:val="24"/>
                <w:szCs w:val="24"/>
              </w:rPr>
              <w:t>енно</w:t>
            </w:r>
            <w:r w:rsidRPr="00DA7E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3F01" w:rsidRPr="001B764E" w:rsidRDefault="00053F01" w:rsidP="00655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1B764E" w:rsidRDefault="00DA7E3A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053F01" w:rsidRPr="006E176C" w:rsidTr="00F70F1E">
        <w:tc>
          <w:tcPr>
            <w:tcW w:w="698" w:type="dxa"/>
            <w:vMerge/>
          </w:tcPr>
          <w:p w:rsidR="00053F01" w:rsidRPr="00B9423D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291" w:type="dxa"/>
            <w:gridSpan w:val="2"/>
            <w:vAlign w:val="center"/>
          </w:tcPr>
          <w:p w:rsidR="00F70F1E" w:rsidRPr="00F70F1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Разложение на множители многочленов  способом группировки</w:t>
            </w:r>
          </w:p>
          <w:p w:rsidR="00F70F1E" w:rsidRPr="00F70F1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Изучение темы пункта  8.2 по плану</w:t>
            </w:r>
            <w:proofErr w:type="gramStart"/>
            <w:r w:rsidRPr="00F70F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F70F1E" w:rsidRPr="00F70F1E" w:rsidRDefault="00F70F1E" w:rsidP="00F70F1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 xml:space="preserve">Посмотреть видеоурок по ссылке </w:t>
            </w:r>
            <w:hyperlink r:id="rId14" w:history="1">
              <w:r w:rsidRPr="00F70F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https://resh.edu.ru/subject/lesson/1069/</w:t>
              </w:r>
            </w:hyperlink>
          </w:p>
          <w:p w:rsidR="00866C63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 xml:space="preserve">Записать видео конспект урока в тетрадь (кнопка </w:t>
            </w:r>
            <w:r w:rsidRPr="00F70F1E">
              <w:rPr>
                <w:rFonts w:ascii="Times New Roman" w:hAnsi="Times New Roman"/>
                <w:b/>
                <w:sz w:val="24"/>
                <w:szCs w:val="24"/>
              </w:rPr>
              <w:t xml:space="preserve">КОНСПЕКТ) </w:t>
            </w:r>
            <w:r w:rsidRPr="00F70F1E">
              <w:rPr>
                <w:rFonts w:ascii="Times New Roman" w:hAnsi="Times New Roman"/>
                <w:sz w:val="24"/>
                <w:szCs w:val="24"/>
              </w:rPr>
              <w:t xml:space="preserve">на странице </w:t>
            </w:r>
            <w:proofErr w:type="spellStart"/>
            <w:r w:rsidRPr="00F70F1E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F70F1E" w:rsidRPr="00F70F1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П. 8.2 учебник  (конспект урока в тетради) № 838-839  (</w:t>
            </w:r>
            <w:proofErr w:type="spellStart"/>
            <w:r w:rsidRPr="00F70F1E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  <w:r w:rsidRPr="00F70F1E">
              <w:rPr>
                <w:rFonts w:ascii="Times New Roman" w:hAnsi="Times New Roman"/>
                <w:sz w:val="24"/>
                <w:szCs w:val="24"/>
              </w:rPr>
              <w:t xml:space="preserve"> оба номера)</w:t>
            </w:r>
          </w:p>
          <w:p w:rsidR="00F70F1E" w:rsidRPr="001B764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1B764E" w:rsidRDefault="00F70F1E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237474" w:rsidRPr="002A664E" w:rsidTr="00F70F1E">
        <w:tc>
          <w:tcPr>
            <w:tcW w:w="698" w:type="dxa"/>
            <w:vMerge/>
          </w:tcPr>
          <w:p w:rsidR="00237474" w:rsidRPr="00B9423D" w:rsidRDefault="00237474" w:rsidP="0023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37474" w:rsidRPr="001B764E" w:rsidRDefault="00237474" w:rsidP="00237474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0291" w:type="dxa"/>
            <w:gridSpan w:val="2"/>
            <w:vAlign w:val="center"/>
          </w:tcPr>
          <w:p w:rsidR="00237474" w:rsidRPr="004F4C84" w:rsidRDefault="00237474" w:rsidP="0023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84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 1 («Классическая») С. Прокофьева,  Послушать 1 и 2 части симфонии </w:t>
            </w:r>
            <w:hyperlink r:id="rId15" w:history="1">
              <w:r w:rsidRPr="004F4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https://www.youtube.com/watch?v=N3uOECIywHE</w:t>
              </w:r>
            </w:hyperlink>
            <w:r w:rsidRPr="004F4C84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16" w:history="1">
              <w:r w:rsidRPr="004F4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https://www.youtube.com/watch?v=GUIy2Fv5qsE&amp;list=ULSnctWrSo9QI&amp;index=622</w:t>
              </w:r>
            </w:hyperlink>
            <w:r w:rsidRPr="004F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474" w:rsidRPr="001E336B" w:rsidRDefault="00237474" w:rsidP="0023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84">
              <w:rPr>
                <w:rFonts w:ascii="Times New Roman" w:hAnsi="Times New Roman" w:cs="Times New Roman"/>
                <w:sz w:val="24"/>
                <w:szCs w:val="24"/>
              </w:rPr>
              <w:t xml:space="preserve">Задание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C84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ответить на вопрос – « В чем сходство и в чем различия 1 и 2 частей Симфонии № 1 («Классической) С. Прокофьева.</w:t>
            </w:r>
          </w:p>
        </w:tc>
        <w:tc>
          <w:tcPr>
            <w:tcW w:w="1920" w:type="dxa"/>
            <w:vAlign w:val="center"/>
          </w:tcPr>
          <w:p w:rsidR="00237474" w:rsidRPr="001E336B" w:rsidRDefault="00237474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4C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53F01" w:rsidRPr="00D21377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1" w:type="dxa"/>
            <w:gridSpan w:val="2"/>
          </w:tcPr>
          <w:p w:rsidR="00053F01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F01" w:rsidRDefault="00053F01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053F01" w:rsidRDefault="00053F01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F70F1E">
        <w:tc>
          <w:tcPr>
            <w:tcW w:w="698" w:type="dxa"/>
            <w:vMerge w:val="restart"/>
            <w:textDirection w:val="btLr"/>
          </w:tcPr>
          <w:p w:rsidR="00053F01" w:rsidRPr="00CE7818" w:rsidRDefault="00053F01" w:rsidP="005903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590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</w:tcPr>
          <w:p w:rsidR="00053F01" w:rsidRPr="00CE2EB1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291" w:type="dxa"/>
            <w:gridSpan w:val="2"/>
            <w:vAlign w:val="center"/>
          </w:tcPr>
          <w:p w:rsidR="00F70F1E" w:rsidRPr="00F70F1E" w:rsidRDefault="00F70F1E" w:rsidP="00F70F1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 xml:space="preserve">Построение ∆ по трем элементам </w:t>
            </w:r>
          </w:p>
          <w:p w:rsidR="00F70F1E" w:rsidRPr="00F70F1E" w:rsidRDefault="00F70F1E" w:rsidP="00F70F1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 xml:space="preserve">Учебник п. 39 теоретический материал </w:t>
            </w:r>
          </w:p>
          <w:p w:rsidR="00F70F1E" w:rsidRPr="00F70F1E" w:rsidRDefault="00F70F1E" w:rsidP="00F70F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1)Посмотреть видеоурок по ссылке</w:t>
            </w:r>
          </w:p>
          <w:p w:rsidR="00F70F1E" w:rsidRPr="00F70F1E" w:rsidRDefault="00F70F1E" w:rsidP="00F70F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F70F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https://resh.edu.ru/subject/lesson/7305/main/250159/</w:t>
              </w:r>
            </w:hyperlink>
          </w:p>
          <w:p w:rsidR="00053F01" w:rsidRDefault="00F70F1E" w:rsidP="00F70F1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Выполнить чертежные построения в тетради задач 1 и 3 из п. 39  без описания решения</w:t>
            </w:r>
          </w:p>
          <w:p w:rsidR="00F70F1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 xml:space="preserve">П. 39 учебник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0F1E">
              <w:rPr>
                <w:rFonts w:ascii="Times New Roman" w:hAnsi="Times New Roman"/>
                <w:sz w:val="24"/>
                <w:szCs w:val="24"/>
              </w:rPr>
              <w:t>чертежный  конспект</w:t>
            </w:r>
            <w:proofErr w:type="gramStart"/>
            <w:r w:rsidRPr="00F70F1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F70F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0F1E" w:rsidRPr="00F70F1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№ 277</w:t>
            </w:r>
          </w:p>
          <w:p w:rsidR="00F70F1E" w:rsidRPr="00CE2EB1" w:rsidRDefault="00F70F1E" w:rsidP="00F70F1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CE2EB1" w:rsidRDefault="00F70F1E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075BCC" w:rsidRPr="002A664E" w:rsidTr="00F70F1E">
        <w:tc>
          <w:tcPr>
            <w:tcW w:w="698" w:type="dxa"/>
            <w:vMerge/>
          </w:tcPr>
          <w:p w:rsidR="00075BCC" w:rsidRPr="00CE7818" w:rsidRDefault="00075BCC" w:rsidP="0007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75BCC" w:rsidRPr="00CE2EB1" w:rsidRDefault="00075BCC" w:rsidP="00075BCC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291" w:type="dxa"/>
            <w:gridSpan w:val="2"/>
            <w:vAlign w:val="center"/>
          </w:tcPr>
          <w:p w:rsidR="00075BCC" w:rsidRPr="00CE7818" w:rsidRDefault="00075BCC" w:rsidP="0007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39">
              <w:rPr>
                <w:rFonts w:ascii="Times New Roman" w:hAnsi="Times New Roman" w:cs="Times New Roman"/>
                <w:sz w:val="24"/>
                <w:szCs w:val="24"/>
              </w:rPr>
              <w:t xml:space="preserve">п. 53. с. 155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E39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9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https://cloud.mail.ru/public/2ExU/4L8FTomps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0E3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90E3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опорный конспект по п. 53. Просмотр видеоролика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E39"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9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https://www.youtube.com/watch?v=NH5hR4zUPqI&amp;feature=youtu.be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 Контроль знаний </w:t>
            </w:r>
            <w:hyperlink r:id="rId20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https://cloud.mail.ru/public/EpKs/3imo11HXz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075BCC" w:rsidRPr="00CE7818" w:rsidRDefault="00075BCC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CE2EB1" w:rsidRDefault="00053F01" w:rsidP="00053F01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gridSpan w:val="2"/>
            <w:vAlign w:val="center"/>
          </w:tcPr>
          <w:p w:rsidR="00DA7E3A" w:rsidRPr="00DA7E3A" w:rsidRDefault="00DA7E3A" w:rsidP="00DA7E3A">
            <w:pPr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Тема: «Повторение темы «Частицы»</w:t>
            </w:r>
          </w:p>
          <w:p w:rsidR="00053F01" w:rsidRPr="00CE2EB1" w:rsidRDefault="00DA7E3A" w:rsidP="00DA7E3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повторить правила, у 456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A7E3A">
              <w:rPr>
                <w:rFonts w:ascii="Times New Roman" w:hAnsi="Times New Roman"/>
                <w:sz w:val="24"/>
                <w:szCs w:val="24"/>
              </w:rPr>
              <w:t>по заданию)</w:t>
            </w:r>
          </w:p>
        </w:tc>
        <w:tc>
          <w:tcPr>
            <w:tcW w:w="1920" w:type="dxa"/>
            <w:vAlign w:val="center"/>
          </w:tcPr>
          <w:p w:rsidR="00053F01" w:rsidRPr="00CE2EB1" w:rsidRDefault="00DA7E3A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60743D" w:rsidRPr="002A664E" w:rsidTr="00F70F1E">
        <w:tc>
          <w:tcPr>
            <w:tcW w:w="698" w:type="dxa"/>
            <w:vMerge/>
          </w:tcPr>
          <w:p w:rsidR="0060743D" w:rsidRPr="00CE7818" w:rsidRDefault="0060743D" w:rsidP="0060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0743D" w:rsidRPr="00CE2EB1" w:rsidRDefault="0060743D" w:rsidP="0060743D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0291" w:type="dxa"/>
            <w:gridSpan w:val="2"/>
            <w:vAlign w:val="center"/>
          </w:tcPr>
          <w:p w:rsidR="0060743D" w:rsidRPr="00721512" w:rsidRDefault="0060743D" w:rsidP="006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Тема урока: развитие навыков письменной речи</w:t>
            </w:r>
          </w:p>
          <w:p w:rsidR="0060743D" w:rsidRPr="00721512" w:rsidRDefault="0060743D" w:rsidP="006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12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склонение глаголов </w:t>
            </w:r>
            <w:proofErr w:type="spellStart"/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avoir</w:t>
            </w:r>
            <w:proofErr w:type="spellEnd"/>
            <w:r w:rsidRPr="007215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etre</w:t>
            </w:r>
            <w:proofErr w:type="spellEnd"/>
            <w:r w:rsidRPr="00721512">
              <w:rPr>
                <w:rFonts w:ascii="Times New Roman" w:hAnsi="Times New Roman" w:cs="Times New Roman"/>
                <w:sz w:val="24"/>
                <w:szCs w:val="24"/>
              </w:rPr>
              <w:t xml:space="preserve"> (см. учебник </w:t>
            </w:r>
            <w:proofErr w:type="spellStart"/>
            <w:proofErr w:type="gramStart"/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1512">
              <w:rPr>
                <w:rFonts w:ascii="Times New Roman" w:hAnsi="Times New Roman" w:cs="Times New Roman"/>
                <w:sz w:val="24"/>
                <w:szCs w:val="24"/>
              </w:rPr>
              <w:t xml:space="preserve"> 47, 50 или тетрадь)</w:t>
            </w:r>
          </w:p>
          <w:p w:rsidR="0060743D" w:rsidRPr="00721512" w:rsidRDefault="0060743D" w:rsidP="006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2)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512">
              <w:rPr>
                <w:rFonts w:ascii="Times New Roman" w:hAnsi="Times New Roman" w:cs="Times New Roman"/>
                <w:sz w:val="24"/>
                <w:szCs w:val="24"/>
              </w:rPr>
              <w:t xml:space="preserve"> 2 с 63 выполнить письменно: перевести диалог и записать его на французском языке, заполнив пропуски</w:t>
            </w:r>
          </w:p>
          <w:p w:rsidR="0060743D" w:rsidRPr="00721512" w:rsidRDefault="0060743D" w:rsidP="006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) повторить слова по теме «Дни недели»</w:t>
            </w:r>
          </w:p>
          <w:p w:rsidR="0060743D" w:rsidRPr="00CE7818" w:rsidRDefault="0060743D" w:rsidP="0060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0743D" w:rsidRPr="00721512" w:rsidRDefault="00F638F7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24.04</w:t>
            </w:r>
            <w:r w:rsidR="0060743D" w:rsidRPr="00721512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  <w:p w:rsidR="0060743D" w:rsidRPr="00CE7818" w:rsidRDefault="0060743D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793727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CE2EB1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291" w:type="dxa"/>
            <w:gridSpan w:val="2"/>
            <w:vAlign w:val="center"/>
          </w:tcPr>
          <w:p w:rsidR="00243531" w:rsidRDefault="00243531" w:rsidP="00793727">
            <w:pPr>
              <w:rPr>
                <w:rFonts w:ascii="Times New Roman" w:hAnsi="Times New Roman"/>
                <w:sz w:val="24"/>
                <w:szCs w:val="24"/>
              </w:rPr>
            </w:pPr>
            <w:r w:rsidRPr="00243531">
              <w:rPr>
                <w:rFonts w:ascii="Times New Roman" w:hAnsi="Times New Roman"/>
                <w:sz w:val="24"/>
                <w:szCs w:val="24"/>
              </w:rPr>
              <w:t>Тема урока: «Британский и американский варианты английского язы</w:t>
            </w:r>
            <w:r>
              <w:rPr>
                <w:rFonts w:ascii="Times New Roman" w:hAnsi="Times New Roman"/>
                <w:sz w:val="24"/>
                <w:szCs w:val="24"/>
              </w:rPr>
              <w:t>ка. «Ложные друзья переводчика»</w:t>
            </w:r>
          </w:p>
          <w:p w:rsidR="00243531" w:rsidRDefault="00243531" w:rsidP="007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3727" w:rsidRPr="00243531" w:rsidRDefault="00793727" w:rsidP="0024353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531">
              <w:rPr>
                <w:rFonts w:ascii="Times New Roman" w:hAnsi="Times New Roman"/>
                <w:sz w:val="24"/>
                <w:szCs w:val="24"/>
              </w:rPr>
              <w:t>Прочитайте текст и вставьте вместо каждого пропуска подходящее слово, выбрав его из выпадающего списка. Два</w:t>
            </w:r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43531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435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43531">
              <w:rPr>
                <w:rFonts w:ascii="Times New Roman" w:hAnsi="Times New Roman"/>
                <w:sz w:val="24"/>
                <w:szCs w:val="24"/>
              </w:rPr>
              <w:t>списке</w:t>
            </w:r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43531">
              <w:rPr>
                <w:rFonts w:ascii="Times New Roman" w:hAnsi="Times New Roman"/>
                <w:sz w:val="24"/>
                <w:szCs w:val="24"/>
              </w:rPr>
              <w:t>лишние</w:t>
            </w:r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93727" w:rsidRPr="00793727" w:rsidRDefault="00793727" w:rsidP="00793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793727" w:rsidRPr="00793727" w:rsidRDefault="00793727" w:rsidP="00793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72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Schools in the Past</w:t>
            </w:r>
          </w:p>
          <w:p w:rsidR="00793727" w:rsidRPr="00793727" w:rsidRDefault="00793727" w:rsidP="00793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>One (A</w:t>
            </w:r>
            <w:proofErr w:type="gramStart"/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>)_</w:t>
            </w:r>
            <w:proofErr w:type="gramEnd"/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>___ years ago schools were very different. Children did not wear (B</w:t>
            </w:r>
            <w:proofErr w:type="gramStart"/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>)_</w:t>
            </w:r>
            <w:proofErr w:type="gramEnd"/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___. They used to wear </w:t>
            </w:r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their everyday clothes to school.</w:t>
            </w:r>
          </w:p>
          <w:p w:rsidR="00793727" w:rsidRPr="00793727" w:rsidRDefault="00793727" w:rsidP="00793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>Children learned to read, write and do mathematics. They had (C</w:t>
            </w:r>
            <w:proofErr w:type="gramStart"/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>)_</w:t>
            </w:r>
            <w:proofErr w:type="gramEnd"/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>___ and geography lessons but they did not (D)____ science.</w:t>
            </w:r>
          </w:p>
          <w:p w:rsidR="00793727" w:rsidRPr="00793727" w:rsidRDefault="00793727" w:rsidP="00793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>They used to write on slates with (E</w:t>
            </w:r>
            <w:proofErr w:type="gramStart"/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>)_</w:t>
            </w:r>
            <w:proofErr w:type="gramEnd"/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>___ chalk. When the children finished their work, they cleaned their slates with a rag so that they could write on them again and again.</w:t>
            </w:r>
          </w:p>
          <w:p w:rsidR="00793727" w:rsidRPr="00793727" w:rsidRDefault="00793727" w:rsidP="00793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72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793727" w:rsidRPr="00243531" w:rsidRDefault="00793727" w:rsidP="0024353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>uniforms</w:t>
            </w:r>
            <w:proofErr w:type="gramEnd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2. </w:t>
            </w:r>
            <w:proofErr w:type="gramStart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>expensive</w:t>
            </w:r>
            <w:proofErr w:type="gramEnd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3. </w:t>
            </w:r>
            <w:proofErr w:type="gramStart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proofErr w:type="gramEnd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4. </w:t>
            </w:r>
            <w:proofErr w:type="gramStart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>playground</w:t>
            </w:r>
            <w:proofErr w:type="gramEnd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5. </w:t>
            </w:r>
            <w:proofErr w:type="gramStart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>hundred</w:t>
            </w:r>
            <w:proofErr w:type="gramEnd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6. </w:t>
            </w:r>
            <w:proofErr w:type="gramStart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proofErr w:type="gramEnd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7. </w:t>
            </w:r>
            <w:proofErr w:type="gramStart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>learn</w:t>
            </w:r>
            <w:proofErr w:type="gramEnd"/>
            <w:r w:rsidRPr="0024353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43531" w:rsidRPr="00E11705" w:rsidRDefault="00243531" w:rsidP="002435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3531" w:rsidRPr="00E11705" w:rsidRDefault="00243531" w:rsidP="002435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3531" w:rsidRDefault="00243531" w:rsidP="0024353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43531">
              <w:rPr>
                <w:rFonts w:ascii="Times New Roman" w:hAnsi="Times New Roman"/>
                <w:sz w:val="24"/>
                <w:szCs w:val="24"/>
              </w:rPr>
              <w:t>Послуша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243531">
              <w:rPr>
                <w:rFonts w:ascii="Times New Roman" w:hAnsi="Times New Roman"/>
                <w:sz w:val="24"/>
                <w:szCs w:val="24"/>
              </w:rPr>
              <w:t xml:space="preserve"> текст </w:t>
            </w:r>
            <w:r>
              <w:t xml:space="preserve"> </w:t>
            </w:r>
            <w:hyperlink r:id="rId21" w:history="1">
              <w:r w:rsidRPr="0024353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https://cloud.mail.ru/public/3kK5/3Qq2zWEkV</w:t>
              </w:r>
            </w:hyperlink>
            <w:r w:rsidRPr="00243531"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>
              <w:rPr>
                <w:rFonts w:ascii="Times New Roman" w:hAnsi="Times New Roman"/>
                <w:sz w:val="24"/>
                <w:szCs w:val="24"/>
              </w:rPr>
              <w:t>тветить на вопросы:</w:t>
            </w:r>
          </w:p>
          <w:p w:rsidR="00243531" w:rsidRPr="00243531" w:rsidRDefault="00243531" w:rsidP="002435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531" w:rsidRPr="00243531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43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243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The woman wants to know about the next train to _________ .</w:t>
            </w:r>
          </w:p>
          <w:p w:rsidR="00243531" w:rsidRPr="00243531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Boston 2. London 3. Madrid</w:t>
            </w:r>
          </w:p>
          <w:p w:rsidR="00243531" w:rsidRPr="00243531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43531" w:rsidRPr="00243531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B.</w:t>
            </w:r>
            <w:r w:rsidRPr="00243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B. The train leaves at _________.</w:t>
            </w:r>
          </w:p>
          <w:p w:rsidR="00243531" w:rsidRPr="00243531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16:30 2. 16:35 3. 16:55</w:t>
            </w:r>
          </w:p>
          <w:p w:rsidR="00243531" w:rsidRPr="00243531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43531" w:rsidRPr="00243531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C.</w:t>
            </w:r>
            <w:r w:rsidRPr="00243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C. The train leaves from platform _________.</w:t>
            </w:r>
          </w:p>
          <w:p w:rsidR="00243531" w:rsidRPr="00243531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1. 6 2. 16 3. 60</w:t>
            </w:r>
          </w:p>
          <w:p w:rsidR="00243531" w:rsidRPr="00243531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43531" w:rsidRPr="00243531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D.</w:t>
            </w:r>
            <w:r w:rsidRPr="00243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The woman needs to change trains at _________.</w:t>
            </w:r>
          </w:p>
          <w:p w:rsidR="00243531" w:rsidRPr="00E11705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Brighton 2. Bristol 3. Birmingham</w:t>
            </w:r>
          </w:p>
          <w:p w:rsidR="00243531" w:rsidRPr="00E11705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43531" w:rsidRPr="00243531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E.</w:t>
            </w:r>
            <w:r w:rsidRPr="00243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The woman should pay _________.</w:t>
            </w:r>
          </w:p>
          <w:p w:rsidR="00243531" w:rsidRPr="00243531" w:rsidRDefault="00243531" w:rsidP="002435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3531">
              <w:rPr>
                <w:rFonts w:ascii="Times New Roman" w:hAnsi="Times New Roman" w:cs="Times New Roman"/>
                <w:sz w:val="24"/>
                <w:szCs w:val="24"/>
              </w:rPr>
              <w:t xml:space="preserve">1. 64 </w:t>
            </w:r>
            <w:proofErr w:type="spellStart"/>
            <w:r w:rsidRPr="00243531">
              <w:rPr>
                <w:rFonts w:ascii="Times New Roman" w:hAnsi="Times New Roman" w:cs="Times New Roman"/>
                <w:sz w:val="24"/>
                <w:szCs w:val="24"/>
              </w:rPr>
              <w:t>pounds</w:t>
            </w:r>
            <w:proofErr w:type="spellEnd"/>
            <w:r w:rsidRPr="00243531">
              <w:rPr>
                <w:rFonts w:ascii="Times New Roman" w:hAnsi="Times New Roman" w:cs="Times New Roman"/>
                <w:sz w:val="24"/>
                <w:szCs w:val="24"/>
              </w:rPr>
              <w:t xml:space="preserve"> 2. 46 </w:t>
            </w:r>
            <w:proofErr w:type="spellStart"/>
            <w:r w:rsidRPr="00243531">
              <w:rPr>
                <w:rFonts w:ascii="Times New Roman" w:hAnsi="Times New Roman" w:cs="Times New Roman"/>
                <w:sz w:val="24"/>
                <w:szCs w:val="24"/>
              </w:rPr>
              <w:t>pounds</w:t>
            </w:r>
            <w:proofErr w:type="spellEnd"/>
            <w:r w:rsidRPr="00243531">
              <w:rPr>
                <w:rFonts w:ascii="Times New Roman" w:hAnsi="Times New Roman" w:cs="Times New Roman"/>
                <w:sz w:val="24"/>
                <w:szCs w:val="24"/>
              </w:rPr>
              <w:t xml:space="preserve"> 3. 66 </w:t>
            </w:r>
            <w:proofErr w:type="spellStart"/>
            <w:r w:rsidRPr="00243531">
              <w:rPr>
                <w:rFonts w:ascii="Times New Roman" w:hAnsi="Times New Roman" w:cs="Times New Roman"/>
                <w:sz w:val="24"/>
                <w:szCs w:val="24"/>
              </w:rPr>
              <w:t>pounds</w:t>
            </w:r>
            <w:proofErr w:type="spellEnd"/>
          </w:p>
          <w:p w:rsidR="00243531" w:rsidRPr="00243531" w:rsidRDefault="00243531" w:rsidP="002435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C3D" w:rsidRPr="00243531" w:rsidRDefault="00E57C3D" w:rsidP="00053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793727" w:rsidRDefault="00243531" w:rsidP="00167A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24.04</w:t>
            </w:r>
          </w:p>
        </w:tc>
      </w:tr>
      <w:tr w:rsidR="00F638F7" w:rsidRPr="002A664E" w:rsidTr="00F70F1E">
        <w:tc>
          <w:tcPr>
            <w:tcW w:w="698" w:type="dxa"/>
            <w:vMerge/>
          </w:tcPr>
          <w:p w:rsidR="00F638F7" w:rsidRPr="00793727" w:rsidRDefault="00F638F7" w:rsidP="00F63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</w:tcPr>
          <w:p w:rsidR="00F638F7" w:rsidRPr="00CE2EB1" w:rsidRDefault="00F638F7" w:rsidP="00F638F7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291" w:type="dxa"/>
            <w:gridSpan w:val="2"/>
            <w:vAlign w:val="center"/>
          </w:tcPr>
          <w:p w:rsidR="00F638F7" w:rsidRPr="00BD71EC" w:rsidRDefault="00F638F7" w:rsidP="00F6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совершенствование. Баскетбол. Российская электронная школа. </w:t>
            </w:r>
            <w:hyperlink r:id="rId22" w:history="1">
              <w:r w:rsidRPr="00BD7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https://resh.edu.ru/subject/lesson/3197/start/</w:t>
              </w:r>
            </w:hyperlink>
            <w:r w:rsidRPr="00BD7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38F7" w:rsidRPr="00BD71EC" w:rsidRDefault="00F638F7" w:rsidP="00F6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E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F638F7" w:rsidRPr="00BD71EC" w:rsidRDefault="00F70F1E" w:rsidP="00F6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209945" w:history="1">
              <w:r w:rsidR="00F638F7" w:rsidRPr="00BD7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https://resh.edu.ru/subject/lesson/3197/train/#209945</w:t>
              </w:r>
            </w:hyperlink>
            <w:r w:rsidR="00F638F7" w:rsidRPr="00B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8F7" w:rsidRPr="00CE7818" w:rsidRDefault="00F638F7" w:rsidP="00F63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638F7" w:rsidRPr="00CE7818" w:rsidRDefault="00F638F7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053F01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053F01" w:rsidRDefault="00053F01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1E" w:rsidRPr="00CE7818" w:rsidRDefault="00F70F1E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3F01" w:rsidRPr="002A664E" w:rsidTr="00F70F1E">
        <w:tc>
          <w:tcPr>
            <w:tcW w:w="698" w:type="dxa"/>
            <w:vMerge w:val="restart"/>
            <w:textDirection w:val="btLr"/>
          </w:tcPr>
          <w:p w:rsidR="00053F01" w:rsidRPr="00CE7818" w:rsidRDefault="00053F01" w:rsidP="00DA7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  <w:r w:rsidR="00DA7E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62" w:type="dxa"/>
            <w:gridSpan w:val="2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206" w:type="dxa"/>
            <w:vAlign w:val="center"/>
          </w:tcPr>
          <w:p w:rsidR="00F70F1E" w:rsidRPr="00F70F1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Разложение на множители многочленов  способом группировки</w:t>
            </w:r>
          </w:p>
          <w:p w:rsidR="00F70F1E" w:rsidRPr="00F70F1E" w:rsidRDefault="00F70F1E" w:rsidP="00F70F1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упражнения и задачи по ссылке </w:t>
            </w:r>
            <w:hyperlink r:id="rId24" w:anchor="133009" w:history="1">
              <w:r w:rsidRPr="00F70F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https://resh.edu.ru/subject/lesson/1069/training/#133009</w:t>
              </w:r>
            </w:hyperlink>
          </w:p>
          <w:p w:rsidR="00F70F1E" w:rsidRPr="00F70F1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 xml:space="preserve">П. 8.2 учебник  (использование конспекта урока в тетради) </w:t>
            </w:r>
          </w:p>
          <w:p w:rsidR="00F70F1E" w:rsidRPr="00F70F1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70F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0F1E">
              <w:rPr>
                <w:rFonts w:ascii="Times New Roman" w:hAnsi="Times New Roman"/>
                <w:sz w:val="24"/>
                <w:szCs w:val="24"/>
              </w:rPr>
              <w:t>У блок «Уравнения»</w:t>
            </w:r>
          </w:p>
          <w:p w:rsidR="00F70F1E" w:rsidRPr="00F70F1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Тема «Разложение на множители»</w:t>
            </w:r>
          </w:p>
          <w:p w:rsidR="00866C63" w:rsidRPr="006F53DD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Кружок «Разложение на множители» (1-4 карточки)</w:t>
            </w:r>
          </w:p>
        </w:tc>
        <w:tc>
          <w:tcPr>
            <w:tcW w:w="1920" w:type="dxa"/>
            <w:vAlign w:val="center"/>
          </w:tcPr>
          <w:p w:rsidR="00053F01" w:rsidRPr="006F53DD" w:rsidRDefault="00F70F1E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DA7E3A" w:rsidRPr="00DA7E3A" w:rsidRDefault="00DA7E3A" w:rsidP="00DA7E3A">
            <w:pPr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Тема: «Рассуждение на нравственную тему»</w:t>
            </w:r>
          </w:p>
          <w:p w:rsidR="00053F01" w:rsidRPr="006F53DD" w:rsidRDefault="00DA7E3A" w:rsidP="00DA7E3A">
            <w:pPr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у 238</w:t>
            </w:r>
            <w:proofErr w:type="gramStart"/>
            <w:r w:rsidRPr="00DA7E3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A7E3A">
              <w:rPr>
                <w:rFonts w:ascii="Times New Roman" w:hAnsi="Times New Roman"/>
                <w:sz w:val="24"/>
                <w:szCs w:val="24"/>
              </w:rPr>
              <w:t>читать), у 239 (письм</w:t>
            </w:r>
            <w:r>
              <w:rPr>
                <w:rFonts w:ascii="Times New Roman" w:hAnsi="Times New Roman"/>
                <w:sz w:val="24"/>
                <w:szCs w:val="24"/>
              </w:rPr>
              <w:t>енно)</w:t>
            </w:r>
          </w:p>
        </w:tc>
        <w:tc>
          <w:tcPr>
            <w:tcW w:w="1920" w:type="dxa"/>
            <w:vAlign w:val="center"/>
          </w:tcPr>
          <w:p w:rsidR="00053F01" w:rsidRPr="006F53DD" w:rsidRDefault="00DA7E3A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206" w:type="dxa"/>
            <w:vAlign w:val="center"/>
          </w:tcPr>
          <w:p w:rsidR="00F70F1E" w:rsidRPr="00F70F1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Разложение на множители многочленов  способом группировки</w:t>
            </w:r>
          </w:p>
          <w:p w:rsidR="00F70F1E" w:rsidRPr="00F70F1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П. 8.2 учебник  (использование конспекта урока в тетради) №839-840  (</w:t>
            </w:r>
            <w:proofErr w:type="spellStart"/>
            <w:r w:rsidRPr="00F70F1E">
              <w:rPr>
                <w:rFonts w:ascii="Times New Roman" w:hAnsi="Times New Roman"/>
                <w:sz w:val="24"/>
                <w:szCs w:val="24"/>
              </w:rPr>
              <w:t>дежз</w:t>
            </w:r>
            <w:proofErr w:type="spellEnd"/>
            <w:r w:rsidRPr="00F70F1E">
              <w:rPr>
                <w:rFonts w:ascii="Times New Roman" w:hAnsi="Times New Roman"/>
                <w:sz w:val="24"/>
                <w:szCs w:val="24"/>
              </w:rPr>
              <w:t xml:space="preserve"> оба номера)</w:t>
            </w:r>
          </w:p>
          <w:p w:rsidR="00053F01" w:rsidRPr="006F53DD" w:rsidRDefault="00053F01" w:rsidP="00F70F1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F70F1E" w:rsidRDefault="00F70F1E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E">
              <w:rPr>
                <w:rFonts w:ascii="Times New Roman" w:hAnsi="Times New Roman"/>
                <w:sz w:val="24"/>
                <w:szCs w:val="24"/>
              </w:rPr>
              <w:t>Контроль(2 оценки) конспект, УЧИ</w:t>
            </w:r>
            <w:proofErr w:type="gramStart"/>
            <w:r w:rsidRPr="00F70F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0F1E">
              <w:rPr>
                <w:rFonts w:ascii="Times New Roman" w:hAnsi="Times New Roman"/>
                <w:sz w:val="24"/>
                <w:szCs w:val="24"/>
              </w:rPr>
              <w:t>У (4 карточки по теме)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206" w:type="dxa"/>
            <w:vAlign w:val="center"/>
          </w:tcPr>
          <w:p w:rsidR="00DA7E3A" w:rsidRPr="00DA7E3A" w:rsidRDefault="00DA7E3A" w:rsidP="00DA7E3A">
            <w:pPr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Тема: « Е.И. Носов «Кукла» Нравственные проблемы рассказа»</w:t>
            </w:r>
          </w:p>
          <w:p w:rsidR="00053F01" w:rsidRPr="006F53DD" w:rsidRDefault="00DA7E3A" w:rsidP="00DA7E3A">
            <w:pPr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прочитать рассказ, с. 182 (вопр</w:t>
            </w:r>
            <w:r>
              <w:rPr>
                <w:rFonts w:ascii="Times New Roman" w:hAnsi="Times New Roman"/>
                <w:sz w:val="24"/>
                <w:szCs w:val="24"/>
              </w:rPr>
              <w:t>осы</w:t>
            </w:r>
            <w:r w:rsidRPr="00DA7E3A">
              <w:rPr>
                <w:rFonts w:ascii="Times New Roman" w:hAnsi="Times New Roman"/>
                <w:sz w:val="24"/>
                <w:szCs w:val="24"/>
              </w:rPr>
              <w:t xml:space="preserve"> 1-3, пись</w:t>
            </w:r>
            <w:r>
              <w:rPr>
                <w:rFonts w:ascii="Times New Roman" w:hAnsi="Times New Roman"/>
                <w:sz w:val="24"/>
                <w:szCs w:val="24"/>
              </w:rPr>
              <w:t>менно)</w:t>
            </w:r>
          </w:p>
        </w:tc>
        <w:tc>
          <w:tcPr>
            <w:tcW w:w="1920" w:type="dxa"/>
            <w:vAlign w:val="center"/>
          </w:tcPr>
          <w:p w:rsidR="00053F01" w:rsidRPr="006F53DD" w:rsidRDefault="00DA7E3A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206" w:type="dxa"/>
            <w:vAlign w:val="center"/>
          </w:tcPr>
          <w:p w:rsidR="00053F01" w:rsidRPr="006F53DD" w:rsidRDefault="004252B7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4252B7">
              <w:rPr>
                <w:rFonts w:ascii="Times New Roman" w:hAnsi="Times New Roman"/>
                <w:sz w:val="24"/>
                <w:szCs w:val="24"/>
              </w:rPr>
              <w:t xml:space="preserve">§21-22 «Россия в системе международных отношений» читать. Решить тест </w:t>
            </w:r>
            <w:hyperlink r:id="rId25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https://onlinetestpad.com/ru/testview/207832-rossiya-v-sisteme-mezhdunarodnykh-otnoshenij-v-xvii-veke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2B7">
              <w:rPr>
                <w:rFonts w:ascii="Times New Roman" w:hAnsi="Times New Roman"/>
                <w:sz w:val="24"/>
                <w:szCs w:val="24"/>
              </w:rPr>
              <w:t xml:space="preserve"> (тест). Результат прислать на электронную почту учителя.</w:t>
            </w:r>
          </w:p>
        </w:tc>
        <w:tc>
          <w:tcPr>
            <w:tcW w:w="1920" w:type="dxa"/>
            <w:vAlign w:val="center"/>
          </w:tcPr>
          <w:p w:rsidR="00053F01" w:rsidRPr="006F53DD" w:rsidRDefault="004252B7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206" w:type="dxa"/>
            <w:vAlign w:val="center"/>
          </w:tcPr>
          <w:p w:rsidR="00272A4B" w:rsidRPr="00272A4B" w:rsidRDefault="00272A4B" w:rsidP="00272A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урока: «Азия: путешествие (2)» </w:t>
            </w:r>
          </w:p>
          <w:p w:rsidR="00272A4B" w:rsidRPr="00272A4B" w:rsidRDefault="00272A4B" w:rsidP="00272A4B">
            <w:pPr>
              <w:rPr>
                <w:rFonts w:ascii="Times New Roman" w:hAnsi="Times New Roman"/>
                <w:sz w:val="24"/>
                <w:szCs w:val="24"/>
              </w:rPr>
            </w:pPr>
            <w:r w:rsidRPr="00272A4B">
              <w:rPr>
                <w:rFonts w:ascii="Times New Roman" w:hAnsi="Times New Roman"/>
                <w:sz w:val="24"/>
                <w:szCs w:val="24"/>
              </w:rPr>
              <w:t xml:space="preserve">Перейти по ссылке: </w:t>
            </w:r>
            <w:hyperlink r:id="rId26" w:history="1">
              <w:r w:rsidRPr="00272A4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https://resh.edu.ru/subject/lesson/2563/main/</w:t>
              </w:r>
            </w:hyperlink>
          </w:p>
          <w:p w:rsidR="00272A4B" w:rsidRPr="00272A4B" w:rsidRDefault="00272A4B" w:rsidP="00272A4B">
            <w:pPr>
              <w:rPr>
                <w:rFonts w:ascii="Times New Roman" w:hAnsi="Times New Roman"/>
                <w:sz w:val="24"/>
                <w:szCs w:val="24"/>
              </w:rPr>
            </w:pPr>
            <w:r w:rsidRPr="00272A4B">
              <w:rPr>
                <w:rFonts w:ascii="Times New Roman" w:hAnsi="Times New Roman"/>
                <w:sz w:val="24"/>
                <w:szCs w:val="24"/>
              </w:rPr>
              <w:t>Посмотреть основную часть пункт 1-4, выполнить тренировочные задания (8 пунктов)</w:t>
            </w:r>
          </w:p>
          <w:p w:rsidR="008F60BB" w:rsidRPr="006F53DD" w:rsidRDefault="008F60BB" w:rsidP="008F6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6F53DD" w:rsidRDefault="00272A4B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результата прохождения заданий  до 27.04</w:t>
            </w:r>
          </w:p>
        </w:tc>
      </w:tr>
      <w:tr w:rsidR="00A705C4" w:rsidRPr="002A664E" w:rsidTr="00F70F1E">
        <w:tc>
          <w:tcPr>
            <w:tcW w:w="698" w:type="dxa"/>
            <w:vMerge/>
          </w:tcPr>
          <w:p w:rsidR="00A705C4" w:rsidRPr="00CE7818" w:rsidRDefault="00A705C4" w:rsidP="00A7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705C4" w:rsidRPr="006F53DD" w:rsidRDefault="00A705C4" w:rsidP="00A705C4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206" w:type="dxa"/>
            <w:vAlign w:val="center"/>
          </w:tcPr>
          <w:p w:rsidR="00F638F7" w:rsidRPr="00F638F7" w:rsidRDefault="00F638F7" w:rsidP="00F6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F7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</w:t>
            </w:r>
          </w:p>
          <w:p w:rsidR="00A705C4" w:rsidRPr="00CE7818" w:rsidRDefault="00F70F1E" w:rsidP="00F6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638F7" w:rsidRPr="00F638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https://infourok.ru/pravila_igry_v_basketbol.-483623.htm</w:t>
              </w:r>
            </w:hyperlink>
          </w:p>
        </w:tc>
        <w:tc>
          <w:tcPr>
            <w:tcW w:w="1920" w:type="dxa"/>
            <w:vAlign w:val="center"/>
          </w:tcPr>
          <w:p w:rsidR="00DD13FD" w:rsidRPr="00CE7818" w:rsidRDefault="00DD13FD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DD13FD" w:rsidRPr="00CE7818" w:rsidRDefault="00DD13FD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F70F1E">
        <w:tc>
          <w:tcPr>
            <w:tcW w:w="698" w:type="dxa"/>
            <w:vMerge w:val="restart"/>
            <w:textDirection w:val="btLr"/>
          </w:tcPr>
          <w:p w:rsidR="00053F01" w:rsidRPr="00CE7818" w:rsidRDefault="00053F01" w:rsidP="00DA7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DA7E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2" w:type="dxa"/>
            <w:gridSpan w:val="2"/>
            <w:vAlign w:val="center"/>
          </w:tcPr>
          <w:p w:rsidR="00053F01" w:rsidRPr="0033022E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06" w:type="dxa"/>
            <w:vAlign w:val="center"/>
          </w:tcPr>
          <w:p w:rsidR="004252B7" w:rsidRPr="004252B7" w:rsidRDefault="004252B7" w:rsidP="004252B7">
            <w:pPr>
              <w:rPr>
                <w:rFonts w:ascii="Times New Roman" w:hAnsi="Times New Roman"/>
                <w:sz w:val="24"/>
                <w:szCs w:val="24"/>
              </w:rPr>
            </w:pPr>
            <w:r w:rsidRPr="004252B7">
              <w:rPr>
                <w:rFonts w:ascii="Times New Roman" w:hAnsi="Times New Roman"/>
                <w:sz w:val="24"/>
                <w:szCs w:val="24"/>
              </w:rPr>
              <w:t xml:space="preserve">§17 «Закон на страже природы» читать, </w:t>
            </w:r>
          </w:p>
          <w:p w:rsidR="00053F01" w:rsidRPr="0033022E" w:rsidRDefault="004252B7" w:rsidP="004252B7">
            <w:pPr>
              <w:rPr>
                <w:rFonts w:ascii="Times New Roman" w:hAnsi="Times New Roman"/>
                <w:sz w:val="24"/>
                <w:szCs w:val="24"/>
              </w:rPr>
            </w:pPr>
            <w:r w:rsidRPr="004252B7">
              <w:rPr>
                <w:rFonts w:ascii="Times New Roman" w:hAnsi="Times New Roman"/>
                <w:sz w:val="24"/>
                <w:szCs w:val="24"/>
              </w:rPr>
              <w:t>стр. 149 № 2 или № 4 из рубрики «В классе и дома»</w:t>
            </w:r>
          </w:p>
        </w:tc>
        <w:tc>
          <w:tcPr>
            <w:tcW w:w="1920" w:type="dxa"/>
            <w:vAlign w:val="center"/>
          </w:tcPr>
          <w:p w:rsidR="00053F01" w:rsidRPr="0033022E" w:rsidRDefault="004252B7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075BCC" w:rsidRPr="002A664E" w:rsidTr="00F70F1E">
        <w:tc>
          <w:tcPr>
            <w:tcW w:w="698" w:type="dxa"/>
            <w:vMerge/>
          </w:tcPr>
          <w:p w:rsidR="00075BCC" w:rsidRPr="00CE7818" w:rsidRDefault="00075BCC" w:rsidP="0007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75BCC" w:rsidRPr="0033022E" w:rsidRDefault="00075BCC" w:rsidP="00075BCC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206" w:type="dxa"/>
            <w:vAlign w:val="center"/>
          </w:tcPr>
          <w:p w:rsidR="00075BCC" w:rsidRPr="00CE7818" w:rsidRDefault="00075BCC" w:rsidP="0007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4C">
              <w:rPr>
                <w:rFonts w:ascii="Times New Roman" w:hAnsi="Times New Roman" w:cs="Times New Roman"/>
                <w:sz w:val="24"/>
                <w:szCs w:val="24"/>
              </w:rPr>
              <w:t>п. 55. Механическая работа. Единицы работы. Презентация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8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https://cloud.mail.ru/public/5Cip/rARzbSMeR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34C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https://cloud.mail.ru/public/4mSU/4DUKU1TSF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075BCC" w:rsidRPr="00CE7818" w:rsidRDefault="00075BCC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53F01" w:rsidRPr="005A7043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33022E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06" w:type="dxa"/>
            <w:vAlign w:val="center"/>
          </w:tcPr>
          <w:p w:rsidR="003F42B0" w:rsidRDefault="003F42B0" w:rsidP="00E90E51">
            <w:pPr>
              <w:rPr>
                <w:rFonts w:ascii="Times New Roman" w:hAnsi="Times New Roman"/>
                <w:sz w:val="24"/>
                <w:szCs w:val="24"/>
              </w:rPr>
            </w:pPr>
            <w:r w:rsidRPr="003F42B0">
              <w:rPr>
                <w:rFonts w:ascii="Times New Roman" w:hAnsi="Times New Roman"/>
                <w:sz w:val="24"/>
                <w:szCs w:val="24"/>
              </w:rPr>
              <w:t>Тема урока: «Британский и американский варианты английского языка. «Ложные друзья переводчика»</w:t>
            </w:r>
          </w:p>
          <w:p w:rsidR="00E90E51" w:rsidRPr="00782DDA" w:rsidRDefault="008F3652" w:rsidP="00E90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50 №14 </w:t>
            </w:r>
            <w:r w:rsidR="003F42B0">
              <w:rPr>
                <w:rFonts w:ascii="Times New Roman" w:hAnsi="Times New Roman"/>
                <w:sz w:val="24"/>
                <w:szCs w:val="24"/>
              </w:rPr>
              <w:t>– прочитать текст</w:t>
            </w:r>
            <w:r w:rsidR="00782DDA">
              <w:rPr>
                <w:rFonts w:ascii="Times New Roman" w:hAnsi="Times New Roman"/>
                <w:sz w:val="24"/>
                <w:szCs w:val="24"/>
              </w:rPr>
              <w:t xml:space="preserve">, перевести выражения с русского на английский – различные типы акул, наружные уши, передвигающаяся рыба, важная работа, ловить акул для еды или медицины  </w:t>
            </w:r>
          </w:p>
        </w:tc>
        <w:tc>
          <w:tcPr>
            <w:tcW w:w="1920" w:type="dxa"/>
            <w:vAlign w:val="center"/>
          </w:tcPr>
          <w:p w:rsidR="00053F01" w:rsidRPr="005A7043" w:rsidRDefault="00782DDA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E57C3D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33022E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DA7E3A" w:rsidRPr="00DA7E3A" w:rsidRDefault="00DA7E3A" w:rsidP="00DA7E3A">
            <w:pPr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7E3A">
              <w:rPr>
                <w:rFonts w:ascii="Times New Roman" w:hAnsi="Times New Roman"/>
                <w:sz w:val="24"/>
                <w:szCs w:val="24"/>
              </w:rPr>
              <w:t>онтрольной работе по теме «Частицы»</w:t>
            </w:r>
          </w:p>
          <w:p w:rsidR="00DA7E3A" w:rsidRPr="00DA7E3A" w:rsidRDefault="00DA7E3A" w:rsidP="00DA7E3A">
            <w:pPr>
              <w:rPr>
                <w:rFonts w:ascii="Times New Roman" w:hAnsi="Times New Roman"/>
                <w:sz w:val="24"/>
                <w:szCs w:val="24"/>
              </w:rPr>
            </w:pPr>
            <w:r w:rsidRPr="00DA7E3A">
              <w:rPr>
                <w:rFonts w:ascii="Times New Roman" w:hAnsi="Times New Roman"/>
                <w:sz w:val="24"/>
                <w:szCs w:val="24"/>
              </w:rPr>
              <w:t>Контрольная работа. Списать текст, выполнить задание</w:t>
            </w:r>
            <w:r w:rsidR="00E11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705">
              <w:t xml:space="preserve"> </w:t>
            </w:r>
            <w:hyperlink r:id="rId30" w:history="1">
              <w:r w:rsidR="00E11705" w:rsidRPr="001B4C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https://cloud.mail.ru/public/5kyJ/dCyDTTPr2</w:t>
              </w:r>
            </w:hyperlink>
            <w:r w:rsidR="00E11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F01" w:rsidRPr="0033022E" w:rsidRDefault="00053F01" w:rsidP="00655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33022E" w:rsidRDefault="00DA7E3A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0F7B2C" w:rsidRPr="002A664E" w:rsidTr="00F70F1E">
        <w:tc>
          <w:tcPr>
            <w:tcW w:w="698" w:type="dxa"/>
            <w:vMerge/>
          </w:tcPr>
          <w:p w:rsidR="000F7B2C" w:rsidRPr="00CE7818" w:rsidRDefault="000F7B2C" w:rsidP="000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F7B2C" w:rsidRPr="0033022E" w:rsidRDefault="000F7B2C" w:rsidP="000F7B2C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206" w:type="dxa"/>
            <w:vAlign w:val="center"/>
          </w:tcPr>
          <w:p w:rsidR="000F7B2C" w:rsidRDefault="000F7B2C" w:rsidP="000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C3">
              <w:rPr>
                <w:rFonts w:ascii="Times New Roman" w:hAnsi="Times New Roman" w:cs="Times New Roman"/>
                <w:sz w:val="24"/>
                <w:szCs w:val="24"/>
              </w:rPr>
              <w:t>Видео «Наб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петель» </w:t>
            </w:r>
            <w:hyperlink r:id="rId31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https://www.youtube.com/watch?v=awp0Y95D17g&amp;feature=youtu.be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B2C" w:rsidRDefault="000F7B2C" w:rsidP="000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«Лицевые петли</w:t>
            </w:r>
            <w:r w:rsidRPr="00A72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https://www.youtube.com/watch?v=BakOyNDuQ7I&amp;feature=youtu.be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B2C" w:rsidRPr="00CE7818" w:rsidRDefault="000F7B2C" w:rsidP="000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C3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21C3">
              <w:rPr>
                <w:rFonts w:ascii="Times New Roman" w:hAnsi="Times New Roman" w:cs="Times New Roman"/>
                <w:sz w:val="24"/>
                <w:szCs w:val="24"/>
              </w:rPr>
              <w:t>образец вязания.</w:t>
            </w:r>
          </w:p>
        </w:tc>
        <w:tc>
          <w:tcPr>
            <w:tcW w:w="1920" w:type="dxa"/>
            <w:vAlign w:val="center"/>
          </w:tcPr>
          <w:p w:rsidR="000F7B2C" w:rsidRPr="00CE7818" w:rsidRDefault="000F7B2C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167A2C" w:rsidRPr="002A664E" w:rsidTr="00F70F1E">
        <w:tc>
          <w:tcPr>
            <w:tcW w:w="698" w:type="dxa"/>
            <w:vMerge/>
          </w:tcPr>
          <w:p w:rsidR="00167A2C" w:rsidRPr="00CE7818" w:rsidRDefault="00167A2C" w:rsidP="0016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67A2C" w:rsidRPr="00CE7818" w:rsidRDefault="00167A2C" w:rsidP="001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6A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Pr="006E7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6" w:type="dxa"/>
            <w:vAlign w:val="center"/>
          </w:tcPr>
          <w:p w:rsidR="00167A2C" w:rsidRPr="00CE7818" w:rsidRDefault="00F638F7" w:rsidP="001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F7">
              <w:rPr>
                <w:rFonts w:ascii="Times New Roman" w:hAnsi="Times New Roman" w:cs="Times New Roman"/>
                <w:sz w:val="24"/>
                <w:szCs w:val="24"/>
              </w:rPr>
              <w:t>Металлы и сплавы – их механические свойства. Виды термообработки.</w:t>
            </w:r>
          </w:p>
        </w:tc>
        <w:tc>
          <w:tcPr>
            <w:tcW w:w="1920" w:type="dxa"/>
            <w:vAlign w:val="center"/>
          </w:tcPr>
          <w:p w:rsidR="00167A2C" w:rsidRPr="00CE7818" w:rsidRDefault="00F638F7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F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FF1"/>
    <w:multiLevelType w:val="hybridMultilevel"/>
    <w:tmpl w:val="35E2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3041"/>
    <w:multiLevelType w:val="hybridMultilevel"/>
    <w:tmpl w:val="7FA4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5">
    <w:nsid w:val="77B2359C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796F79FA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40BCC"/>
    <w:rsid w:val="00053F01"/>
    <w:rsid w:val="00075BCC"/>
    <w:rsid w:val="000F7B2C"/>
    <w:rsid w:val="00106CFE"/>
    <w:rsid w:val="00167A2C"/>
    <w:rsid w:val="001B764E"/>
    <w:rsid w:val="001E336B"/>
    <w:rsid w:val="001E7A32"/>
    <w:rsid w:val="001F15A9"/>
    <w:rsid w:val="00237474"/>
    <w:rsid w:val="00241656"/>
    <w:rsid w:val="00243531"/>
    <w:rsid w:val="00272A4B"/>
    <w:rsid w:val="00292160"/>
    <w:rsid w:val="002A664E"/>
    <w:rsid w:val="002D2183"/>
    <w:rsid w:val="002E2C41"/>
    <w:rsid w:val="002F3840"/>
    <w:rsid w:val="0033022E"/>
    <w:rsid w:val="00351688"/>
    <w:rsid w:val="00387252"/>
    <w:rsid w:val="003F42B0"/>
    <w:rsid w:val="004072D8"/>
    <w:rsid w:val="00407593"/>
    <w:rsid w:val="004252B7"/>
    <w:rsid w:val="00452756"/>
    <w:rsid w:val="004B3A95"/>
    <w:rsid w:val="00556CDC"/>
    <w:rsid w:val="0059037E"/>
    <w:rsid w:val="005A0AF4"/>
    <w:rsid w:val="005A7043"/>
    <w:rsid w:val="005B733A"/>
    <w:rsid w:val="0060743D"/>
    <w:rsid w:val="006311B7"/>
    <w:rsid w:val="00655DFF"/>
    <w:rsid w:val="006C03D6"/>
    <w:rsid w:val="006E176C"/>
    <w:rsid w:val="006E7F6A"/>
    <w:rsid w:val="006F53DD"/>
    <w:rsid w:val="00743061"/>
    <w:rsid w:val="00754622"/>
    <w:rsid w:val="00782DDA"/>
    <w:rsid w:val="00793727"/>
    <w:rsid w:val="007B53A6"/>
    <w:rsid w:val="007D2ED9"/>
    <w:rsid w:val="007D5A15"/>
    <w:rsid w:val="00866C63"/>
    <w:rsid w:val="00871E25"/>
    <w:rsid w:val="008D56BC"/>
    <w:rsid w:val="008F3652"/>
    <w:rsid w:val="008F60BB"/>
    <w:rsid w:val="00916EB0"/>
    <w:rsid w:val="00977E96"/>
    <w:rsid w:val="0099334B"/>
    <w:rsid w:val="009B2EE1"/>
    <w:rsid w:val="009C3609"/>
    <w:rsid w:val="00A12AE3"/>
    <w:rsid w:val="00A22EDA"/>
    <w:rsid w:val="00A35E91"/>
    <w:rsid w:val="00A61D6B"/>
    <w:rsid w:val="00A705C4"/>
    <w:rsid w:val="00A7375B"/>
    <w:rsid w:val="00AF2F38"/>
    <w:rsid w:val="00B077FE"/>
    <w:rsid w:val="00B1755F"/>
    <w:rsid w:val="00B66DB7"/>
    <w:rsid w:val="00B9423D"/>
    <w:rsid w:val="00CD6200"/>
    <w:rsid w:val="00CE2EB1"/>
    <w:rsid w:val="00CE7818"/>
    <w:rsid w:val="00D0075D"/>
    <w:rsid w:val="00D04E24"/>
    <w:rsid w:val="00D64F95"/>
    <w:rsid w:val="00DA1179"/>
    <w:rsid w:val="00DA7E3A"/>
    <w:rsid w:val="00DD13FD"/>
    <w:rsid w:val="00E11705"/>
    <w:rsid w:val="00E2747B"/>
    <w:rsid w:val="00E36516"/>
    <w:rsid w:val="00E53510"/>
    <w:rsid w:val="00E57C3D"/>
    <w:rsid w:val="00E74FDC"/>
    <w:rsid w:val="00E90E51"/>
    <w:rsid w:val="00E932FF"/>
    <w:rsid w:val="00F50B2F"/>
    <w:rsid w:val="00F638F7"/>
    <w:rsid w:val="00F70F1E"/>
    <w:rsid w:val="00F74F58"/>
    <w:rsid w:val="00F9592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4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4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43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4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4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4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06/main/250264/" TargetMode="External"/><Relationship Id="rId13" Type="http://schemas.openxmlformats.org/officeDocument/2006/relationships/hyperlink" Target="https://www.youtube.com/watch?v=zu_QX8vFaqI" TargetMode="External"/><Relationship Id="rId18" Type="http://schemas.openxmlformats.org/officeDocument/2006/relationships/hyperlink" Target="https://cloud.mail.ru/public/2ExU/4L8FTomps" TargetMode="External"/><Relationship Id="rId26" Type="http://schemas.openxmlformats.org/officeDocument/2006/relationships/hyperlink" Target="https://resh.edu.ru/subject/lesson/2563/mai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3kK5/3Qq2zWEk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fs2gcHAPjJs" TargetMode="External"/><Relationship Id="rId12" Type="http://schemas.openxmlformats.org/officeDocument/2006/relationships/hyperlink" Target="https://cloud.mail.ru/public/2LYY/3ciET6SxW" TargetMode="External"/><Relationship Id="rId17" Type="http://schemas.openxmlformats.org/officeDocument/2006/relationships/hyperlink" Target="https://resh.edu.ru/subject/lesson/7305/main/250159/" TargetMode="External"/><Relationship Id="rId25" Type="http://schemas.openxmlformats.org/officeDocument/2006/relationships/hyperlink" Target="https://onlinetestpad.com/ru/testview/207832-rossiya-v-sisteme-mezhdunarodnykh-otnoshenij-v-xvii-vek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UIy2Fv5qsE&amp;list=ULSnctWrSo9QI&amp;index=622" TargetMode="External"/><Relationship Id="rId20" Type="http://schemas.openxmlformats.org/officeDocument/2006/relationships/hyperlink" Target="https://cloud.mail.ru/public/EpKs/3imo11HXz" TargetMode="External"/><Relationship Id="rId29" Type="http://schemas.openxmlformats.org/officeDocument/2006/relationships/hyperlink" Target="https://cloud.mail.ru/public/4mSU/4DUKU1TS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rinochkaroz?z=photo75065592_457241884%2Falbum75065592_00%2Frev" TargetMode="External"/><Relationship Id="rId11" Type="http://schemas.openxmlformats.org/officeDocument/2006/relationships/hyperlink" Target="https://resh.edu.ru/subject/lesson/2936/start/" TargetMode="External"/><Relationship Id="rId24" Type="http://schemas.openxmlformats.org/officeDocument/2006/relationships/hyperlink" Target="https://resh.edu.ru/subject/lesson/1069/training/" TargetMode="External"/><Relationship Id="rId32" Type="http://schemas.openxmlformats.org/officeDocument/2006/relationships/hyperlink" Target="https://www.youtube.com/watch?v=BakOyNDuQ7I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3uOECIywHE" TargetMode="External"/><Relationship Id="rId23" Type="http://schemas.openxmlformats.org/officeDocument/2006/relationships/hyperlink" Target="https://resh.edu.ru/subject/lesson/3197/train/" TargetMode="External"/><Relationship Id="rId28" Type="http://schemas.openxmlformats.org/officeDocument/2006/relationships/hyperlink" Target="https://cloud.mail.ru/public/5Cip/rARzbSMeR" TargetMode="External"/><Relationship Id="rId10" Type="http://schemas.openxmlformats.org/officeDocument/2006/relationships/hyperlink" Target="https://cloud.mail.ru/public/Wsth/ektLYnfEv" TargetMode="External"/><Relationship Id="rId19" Type="http://schemas.openxmlformats.org/officeDocument/2006/relationships/hyperlink" Target="https://www.youtube.com/watch?v=NH5hR4zUPqI&amp;feature=youtu.be" TargetMode="External"/><Relationship Id="rId31" Type="http://schemas.openxmlformats.org/officeDocument/2006/relationships/hyperlink" Target="https://www.youtube.com/watch?v=awp0Y95D17g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06/train/250270/" TargetMode="External"/><Relationship Id="rId14" Type="http://schemas.openxmlformats.org/officeDocument/2006/relationships/hyperlink" Target="https://resh.edu.ru/subject/lesson/1069/" TargetMode="External"/><Relationship Id="rId22" Type="http://schemas.openxmlformats.org/officeDocument/2006/relationships/hyperlink" Target="https://resh.edu.ru/subject/lesson/3197/start/" TargetMode="External"/><Relationship Id="rId27" Type="http://schemas.openxmlformats.org/officeDocument/2006/relationships/hyperlink" Target="https://infourok.ru/pravila_igry_v_basketbol.-483623.htm" TargetMode="External"/><Relationship Id="rId30" Type="http://schemas.openxmlformats.org/officeDocument/2006/relationships/hyperlink" Target="https://cloud.mail.ru/public/5kyJ/dCyDTTPr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39</cp:revision>
  <dcterms:created xsi:type="dcterms:W3CDTF">2020-03-31T09:49:00Z</dcterms:created>
  <dcterms:modified xsi:type="dcterms:W3CDTF">2020-04-18T07:53:00Z</dcterms:modified>
</cp:coreProperties>
</file>