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66" w:rsidRPr="00911666" w:rsidRDefault="00911666" w:rsidP="0037127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8"/>
          <w:lang w:eastAsia="ru-RU"/>
        </w:rPr>
      </w:pPr>
      <w:r w:rsidRPr="00911666">
        <w:rPr>
          <w:rFonts w:ascii="Times New Roman" w:eastAsia="Times New Roman" w:hAnsi="Times New Roman" w:cs="Times New Roman"/>
          <w:color w:val="000000"/>
          <w:sz w:val="38"/>
          <w:lang w:eastAsia="ru-RU"/>
        </w:rPr>
        <w:t xml:space="preserve">Описание объекта в художественном стиле </w:t>
      </w:r>
    </w:p>
    <w:p w:rsidR="00911666" w:rsidRPr="00911666" w:rsidRDefault="00911666" w:rsidP="00371274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8"/>
          <w:lang w:eastAsia="ru-RU"/>
        </w:rPr>
      </w:pPr>
      <w:r w:rsidRPr="00911666">
        <w:rPr>
          <w:rFonts w:ascii="Times New Roman" w:eastAsia="Times New Roman" w:hAnsi="Times New Roman" w:cs="Times New Roman"/>
          <w:color w:val="000000"/>
          <w:sz w:val="38"/>
          <w:lang w:eastAsia="ru-RU"/>
        </w:rPr>
        <w:t>Секреты Рыбинского шлюза.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Когда мы с сестрой были маленькими, дедушка часто брал нас на прогулки по Переборам, историю которых он знал прекрасно. В семье все знали, что дедушка участвовал в строительстве шлюзов и других гидросооружений, но как он оказался в этих местах – об этом старались не говорить. Уже после смерти дедушки мы узнали, что в 30-е годы он был осуждён по 58-й статье, часть заключения провёл в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Волголаге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>, а после окончания срока остался жить и работать здесь, создал семью. Впрочем, подобные истории в Переборах были не редкостью.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Дедушка имел крутой нрав, был горяч, но с ним было интересно: он много знал, любил путешествовать и был прекрасным рассказчиком. Однажды, прогуливаясь по дамбе, зашла у нас  речь о шлюзах.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- Дедушка, а что было на месте шлюзов и  водохранилища раньше?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-</w:t>
      </w:r>
      <w:r w:rsidR="00371274">
        <w:rPr>
          <w:rFonts w:ascii="Times New Roman" w:hAnsi="Times New Roman" w:cs="Times New Roman"/>
          <w:sz w:val="28"/>
          <w:szCs w:val="28"/>
        </w:rPr>
        <w:t xml:space="preserve"> </w:t>
      </w:r>
      <w:r w:rsidRPr="00911666">
        <w:rPr>
          <w:rFonts w:ascii="Times New Roman" w:hAnsi="Times New Roman" w:cs="Times New Roman"/>
          <w:sz w:val="28"/>
          <w:szCs w:val="28"/>
        </w:rPr>
        <w:t xml:space="preserve">Много интересных историй связано с созданием Рыбинских шлюзов. Некоторые их них кажутся маловероятными, но в памяти жителей Перебор они сохраняются. Я расскажу о некоторых из них… 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666">
        <w:rPr>
          <w:rFonts w:ascii="Times New Roman" w:hAnsi="Times New Roman" w:cs="Times New Roman"/>
          <w:b/>
          <w:sz w:val="28"/>
          <w:szCs w:val="28"/>
        </w:rPr>
        <w:t>Секрет первый: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- Много тысяч лет назад </w:t>
      </w:r>
      <w:r w:rsidRPr="00911666">
        <w:rPr>
          <w:rFonts w:ascii="Times New Roman" w:hAnsi="Times New Roman" w:cs="Times New Roman"/>
          <w:i/>
          <w:sz w:val="28"/>
          <w:szCs w:val="28"/>
        </w:rPr>
        <w:t>(в четвертичный период</w:t>
      </w:r>
      <w:r w:rsidR="001323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666">
        <w:rPr>
          <w:rFonts w:ascii="Times New Roman" w:hAnsi="Times New Roman" w:cs="Times New Roman"/>
          <w:i/>
          <w:sz w:val="28"/>
          <w:szCs w:val="28"/>
        </w:rPr>
        <w:t>- автор</w:t>
      </w:r>
      <w:r w:rsidRPr="00911666">
        <w:rPr>
          <w:rFonts w:ascii="Times New Roman" w:hAnsi="Times New Roman" w:cs="Times New Roman"/>
          <w:sz w:val="28"/>
          <w:szCs w:val="28"/>
        </w:rPr>
        <w:t xml:space="preserve">), - начал дедушка свой рассказ, - по территории будущего водохранилища шёл ледник, который после потепления отступил к месту своего зарождения. О том, как отходил ледник, напоминают валуны, щебень и галька на мысе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Рожновский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 xml:space="preserve">, что на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Камениковском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 xml:space="preserve"> полуострове, - дедушка показал рукой вдоль левого берега, куда уходила в море узкая полоска берега. - Этот материал и использовали при строительстве шлюзов и других гидросооружений Рыбинской ГЭС.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lastRenderedPageBreak/>
        <w:t>Мы подходили к арке при входе в шлюз, и всё отчётливее видели монументальную статую «Мать - Волги», встречающую корабли на входе в водохранилище. Показывая на статую, дедушка рассказал нам вторую удивительную историю.</w:t>
      </w:r>
    </w:p>
    <w:p w:rsidR="00911666" w:rsidRPr="00911666" w:rsidRDefault="00911666" w:rsidP="00371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666">
        <w:rPr>
          <w:rFonts w:ascii="Times New Roman" w:hAnsi="Times New Roman" w:cs="Times New Roman"/>
          <w:b/>
          <w:sz w:val="28"/>
          <w:szCs w:val="28"/>
        </w:rPr>
        <w:t xml:space="preserve">Секрет второй: 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- И до создания этого монумента были попытки увековечить труд строителей гидроэлектростанции.  В 1939 году в газете «Большая Волга» был опубликован эскиз Рыбинской ГЭС со скульптурной композицией В.Мухиной «Рабочий и колхозница» (сейчас это эмблема киностудии «Мосфильм»). Памятник планировалось установить на округлой площадке перед средней шлюзовой башней со стороны водохранилища, но, поскольку строительные работы на гидроузле в это время были ещё не завершены, «Рабочего и колхозницу» установили на временный постамент возле ВДНХ. Ещё один проект памятника представлял собой статуи женщины, олицетворяющей Родину, и мужчины-чекиста, охраняющего её покой. В конечном итоге ни один из этих проектов не был воплощён. 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- Да и этот памятник,- сказал дедушка,- первоначально должен был стоять не здесь…</w:t>
      </w:r>
    </w:p>
    <w:p w:rsidR="00911666" w:rsidRPr="00911666" w:rsidRDefault="00911666" w:rsidP="00371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666">
        <w:rPr>
          <w:rFonts w:ascii="Times New Roman" w:hAnsi="Times New Roman" w:cs="Times New Roman"/>
          <w:b/>
          <w:sz w:val="28"/>
          <w:szCs w:val="28"/>
        </w:rPr>
        <w:t>Секрет третий: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- Статуя «Мать – Волга» работы скульптора С.Д.Шапошникова была установлена в 1953 году. Первоначально скульптура должна была занять место между шлюзовыми башнями, но после осмотра скульптором местности, рельефа, соизмерения масштаба монумента и шлюзов решено было  расположить памятник на дамбе шлюзов, где он находится и в настоящее время.  Есть мнение, что в качестве модели Шапошникову позировала местная колхозница</w:t>
      </w:r>
      <w:r w:rsidR="0013238B">
        <w:rPr>
          <w:rFonts w:ascii="Times New Roman" w:hAnsi="Times New Roman" w:cs="Times New Roman"/>
          <w:sz w:val="28"/>
          <w:szCs w:val="28"/>
        </w:rPr>
        <w:t xml:space="preserve"> </w:t>
      </w:r>
      <w:r w:rsidRPr="00911666">
        <w:rPr>
          <w:rFonts w:ascii="Times New Roman" w:hAnsi="Times New Roman" w:cs="Times New Roman"/>
          <w:sz w:val="28"/>
          <w:szCs w:val="28"/>
        </w:rPr>
        <w:t>- передовик производства Мария Ивановна.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Позднее, в зимнее время, когда на водохранилище устанавливался лёд, мы несколько раз подходили к памятнику, чтобы лучше рассмотреть его: </w:t>
      </w:r>
      <w:r w:rsidRPr="00911666">
        <w:rPr>
          <w:rFonts w:ascii="Times New Roman" w:hAnsi="Times New Roman" w:cs="Times New Roman"/>
          <w:color w:val="252525"/>
          <w:sz w:val="28"/>
          <w:szCs w:val="28"/>
        </w:rPr>
        <w:lastRenderedPageBreak/>
        <w:t>это была статуя женщины в простом платье, стоящая на постаменте. Одна её рука была направлена в сторону</w:t>
      </w:r>
      <w:r w:rsidRPr="00911666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 xml:space="preserve"> Рыбинского моря, как бы </w:t>
      </w:r>
      <w:r w:rsidRPr="00911666">
        <w:rPr>
          <w:rFonts w:ascii="Times New Roman" w:hAnsi="Times New Roman" w:cs="Times New Roman"/>
          <w:color w:val="252525"/>
          <w:sz w:val="28"/>
          <w:szCs w:val="28"/>
        </w:rPr>
        <w:t>приветствуя проходящие мимо корабли, а другая сжимала свиток чертежей.  Внизу располагалась парящая чайка. Взгляд женщины был устремлён вдаль. От памятника исходила сила, решимость и мощь, но вместе с тем нам казалось, что этот взгляд выражал и грусть</w:t>
      </w:r>
      <w:r w:rsidR="00342C15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911666">
        <w:rPr>
          <w:rFonts w:ascii="Times New Roman" w:hAnsi="Times New Roman" w:cs="Times New Roman"/>
          <w:color w:val="252525"/>
          <w:sz w:val="28"/>
          <w:szCs w:val="28"/>
        </w:rPr>
        <w:t xml:space="preserve"> и  горький укор за необдуманную жестокость, приведшую к печальным последствиям… 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-А ведь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 xml:space="preserve"> могла остаться бы жить, - проговорил дедушка.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- Как же так? – удивились мы.</w:t>
      </w:r>
    </w:p>
    <w:p w:rsidR="00911666" w:rsidRPr="00911666" w:rsidRDefault="00911666" w:rsidP="00371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666">
        <w:rPr>
          <w:rFonts w:ascii="Times New Roman" w:hAnsi="Times New Roman" w:cs="Times New Roman"/>
          <w:b/>
          <w:sz w:val="28"/>
          <w:szCs w:val="28"/>
        </w:rPr>
        <w:t>Секрет четвёртый: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- Да,- подтвердил он. - Первоначально учёные хотели достигнуть уровня в +98 метров относительно уровня Мирового океана. В этом случае город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 xml:space="preserve"> остался бы жить. Но позднее было принято решение повысить уровень воды в Рыбинском водохранилище до 102 метров…</w:t>
      </w:r>
    </w:p>
    <w:p w:rsidR="00911666" w:rsidRPr="00911666" w:rsidRDefault="00911666" w:rsidP="00371274">
      <w:pPr>
        <w:tabs>
          <w:tab w:val="left" w:pos="4824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Мы подошли к арке при входе в шлюз. Дедушка обратил внимание на барельеф, который украшал арку. На нём были изображены  юноша и девушка – молодые строители социалистического общества…</w:t>
      </w:r>
    </w:p>
    <w:p w:rsidR="00911666" w:rsidRPr="00911666" w:rsidRDefault="00911666" w:rsidP="00371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666">
        <w:rPr>
          <w:rFonts w:ascii="Times New Roman" w:hAnsi="Times New Roman" w:cs="Times New Roman"/>
          <w:b/>
          <w:sz w:val="28"/>
          <w:szCs w:val="28"/>
        </w:rPr>
        <w:t>Секрет пятый: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 -А вы знаете, что юношу на барельефе лепили с бывшего  заключённого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Волгостроя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А.Г.Слепнёва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 xml:space="preserve">. В период работы над памятником «Мать – Волга» скульптор С.Д.Шапошников жил у него на  квартире. Он был  заключённым, а после освобождения остался работать в строительном управлении на руководящей должности, женился. Удивительно, но никаких осложнений для скульптора не последовало, хотя внешнее сходство с оригиналом признавала и жена А.Г.Слепнёва, уважаемый в Переборах врач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В.Г.Буракова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>.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lastRenderedPageBreak/>
        <w:t xml:space="preserve">Мы подходили к башням шлюза. Сделанные из красно- розового камня они смотрелись грандиозно, мощно. Не случайно их использовали для организации обороны от налётов вражеской авиации. </w:t>
      </w:r>
    </w:p>
    <w:p w:rsidR="00911666" w:rsidRPr="00911666" w:rsidRDefault="00911666" w:rsidP="00371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666">
        <w:rPr>
          <w:rFonts w:ascii="Times New Roman" w:hAnsi="Times New Roman" w:cs="Times New Roman"/>
          <w:b/>
          <w:sz w:val="28"/>
          <w:szCs w:val="28"/>
        </w:rPr>
        <w:t>Секрет шестой: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- Во время Великой Отечественной войны  Рыбинские шлюзы охранял 279 зенитн</w:t>
      </w:r>
      <w:proofErr w:type="gramStart"/>
      <w:r w:rsidRPr="009116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1666">
        <w:rPr>
          <w:rFonts w:ascii="Times New Roman" w:hAnsi="Times New Roman" w:cs="Times New Roman"/>
          <w:sz w:val="28"/>
          <w:szCs w:val="28"/>
        </w:rPr>
        <w:t xml:space="preserve"> артиллерийский полк. Орудия располагались на дамбе шлюзов, где сейчас находится монумент «</w:t>
      </w:r>
      <w:proofErr w:type="gramStart"/>
      <w:r w:rsidRPr="00911666">
        <w:rPr>
          <w:rFonts w:ascii="Times New Roman" w:hAnsi="Times New Roman" w:cs="Times New Roman"/>
          <w:sz w:val="28"/>
          <w:szCs w:val="28"/>
        </w:rPr>
        <w:t>Мать-Волге</w:t>
      </w:r>
      <w:proofErr w:type="gramEnd"/>
      <w:r w:rsidRPr="00911666">
        <w:rPr>
          <w:rFonts w:ascii="Times New Roman" w:hAnsi="Times New Roman" w:cs="Times New Roman"/>
          <w:sz w:val="28"/>
          <w:szCs w:val="28"/>
        </w:rPr>
        <w:t>»,  а крупнокалиберные пулемёты – на башнях шлюзов.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Мы отправились в обратный путь. Подойдя к переезду, дедушка указал на железную дорогу и рассказал последнюю историю о строительстве шлюзов.</w:t>
      </w:r>
    </w:p>
    <w:p w:rsidR="00911666" w:rsidRPr="00911666" w:rsidRDefault="00911666" w:rsidP="00371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666">
        <w:rPr>
          <w:rFonts w:ascii="Times New Roman" w:hAnsi="Times New Roman" w:cs="Times New Roman"/>
          <w:b/>
          <w:sz w:val="28"/>
          <w:szCs w:val="28"/>
        </w:rPr>
        <w:t>Секрет седьмой: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 xml:space="preserve">- Для строительства требовалось много материала и оборудования, а в районе строительных площадок </w:t>
      </w:r>
      <w:proofErr w:type="spellStart"/>
      <w:r w:rsidRPr="00911666">
        <w:rPr>
          <w:rFonts w:ascii="Times New Roman" w:hAnsi="Times New Roman" w:cs="Times New Roman"/>
          <w:sz w:val="28"/>
          <w:szCs w:val="28"/>
        </w:rPr>
        <w:t>Волгостроя</w:t>
      </w:r>
      <w:proofErr w:type="spellEnd"/>
      <w:r w:rsidRPr="00911666">
        <w:rPr>
          <w:rFonts w:ascii="Times New Roman" w:hAnsi="Times New Roman" w:cs="Times New Roman"/>
          <w:sz w:val="28"/>
          <w:szCs w:val="28"/>
        </w:rPr>
        <w:t xml:space="preserve"> хороших дорог не было. Так была проложена эта железнодорожная ветка от Рыбинска </w:t>
      </w:r>
      <w:proofErr w:type="gramStart"/>
      <w:r w:rsidRPr="0091166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1666">
        <w:rPr>
          <w:rFonts w:ascii="Times New Roman" w:hAnsi="Times New Roman" w:cs="Times New Roman"/>
          <w:sz w:val="28"/>
          <w:szCs w:val="28"/>
        </w:rPr>
        <w:t xml:space="preserve"> Перебор. А зимой 1936 года эта ветка была продолжена по льду через Волгу, и по особо построенной ледяной железнодорожной переправе на левый берег Волги за полтора месяца было переброшено свыше 2000 вагонов различных грузов.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Наше маленькое путешествие оказалось содержательным и интересным. Прощаться не хотелось. Но дедушка успокаивал:</w:t>
      </w:r>
    </w:p>
    <w:p w:rsidR="00911666" w:rsidRP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-В следующий раз расскажу вам ещё много интересного.</w:t>
      </w:r>
    </w:p>
    <w:p w:rsidR="00911666" w:rsidRDefault="00911666" w:rsidP="003712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11666">
        <w:rPr>
          <w:rFonts w:ascii="Times New Roman" w:hAnsi="Times New Roman" w:cs="Times New Roman"/>
          <w:sz w:val="28"/>
          <w:szCs w:val="28"/>
        </w:rPr>
        <w:t>Теперь, спустя столько лет, вспоминая о той прогулке, думаешь, что значила эта стройка в жизни дедушки и нашей семьи, о чём он вспоминал и о чём молчал, когда рассматривал до боли (в буквальном смысле) знакомые сооружения Рыбинских шлюзов…</w:t>
      </w:r>
    </w:p>
    <w:p w:rsidR="006920F7" w:rsidRPr="00911666" w:rsidRDefault="0013238B" w:rsidP="0013238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DB40C4">
        <w:rPr>
          <w:rFonts w:ascii="Times New Roman" w:hAnsi="Times New Roman" w:cs="Times New Roman"/>
          <w:sz w:val="28"/>
          <w:szCs w:val="28"/>
        </w:rPr>
        <w:t>Лаврухина Ю.</w:t>
      </w:r>
      <w:proofErr w:type="gramStart"/>
      <w:r w:rsidR="00DB40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40C4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DB40C4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DB40C4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 МОУ ООШ №15</w:t>
      </w:r>
    </w:p>
    <w:sectPr w:rsidR="006920F7" w:rsidRPr="00911666" w:rsidSect="006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67"/>
    <w:multiLevelType w:val="multilevel"/>
    <w:tmpl w:val="E48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3B97"/>
    <w:multiLevelType w:val="multilevel"/>
    <w:tmpl w:val="C5AC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833D9"/>
    <w:multiLevelType w:val="multilevel"/>
    <w:tmpl w:val="90A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C633A"/>
    <w:multiLevelType w:val="multilevel"/>
    <w:tmpl w:val="FF7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701A5"/>
    <w:multiLevelType w:val="multilevel"/>
    <w:tmpl w:val="68D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F181A"/>
    <w:multiLevelType w:val="multilevel"/>
    <w:tmpl w:val="BB5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42EF3"/>
    <w:multiLevelType w:val="multilevel"/>
    <w:tmpl w:val="D8DE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D3C7B"/>
    <w:multiLevelType w:val="multilevel"/>
    <w:tmpl w:val="03C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51243"/>
    <w:multiLevelType w:val="multilevel"/>
    <w:tmpl w:val="98C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E2317"/>
    <w:multiLevelType w:val="multilevel"/>
    <w:tmpl w:val="A8C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8C05D2"/>
    <w:multiLevelType w:val="multilevel"/>
    <w:tmpl w:val="079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91C60"/>
    <w:multiLevelType w:val="multilevel"/>
    <w:tmpl w:val="A4A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90D"/>
    <w:rsid w:val="00075744"/>
    <w:rsid w:val="0013238B"/>
    <w:rsid w:val="002B3609"/>
    <w:rsid w:val="00342C15"/>
    <w:rsid w:val="00371274"/>
    <w:rsid w:val="006920F7"/>
    <w:rsid w:val="006E77A4"/>
    <w:rsid w:val="00911666"/>
    <w:rsid w:val="00AE7A9D"/>
    <w:rsid w:val="00D07C13"/>
    <w:rsid w:val="00DB40C4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F7"/>
  </w:style>
  <w:style w:type="paragraph" w:styleId="2">
    <w:name w:val="heading 2"/>
    <w:basedOn w:val="a"/>
    <w:link w:val="20"/>
    <w:uiPriority w:val="9"/>
    <w:qFormat/>
    <w:rsid w:val="00FC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90D"/>
  </w:style>
  <w:style w:type="character" w:styleId="a4">
    <w:name w:val="Hyperlink"/>
    <w:basedOn w:val="a0"/>
    <w:uiPriority w:val="99"/>
    <w:semiHidden/>
    <w:unhideWhenUsed/>
    <w:rsid w:val="00FC5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0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B3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2B3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938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1115253468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1394810483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989870412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819542592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160201626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50348240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2093890384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  <w:div w:id="1005133296">
          <w:blockQuote w:val="1"/>
          <w:marLeft w:val="0"/>
          <w:marRight w:val="0"/>
          <w:marTop w:val="0"/>
          <w:marBottom w:val="270"/>
          <w:divBdr>
            <w:top w:val="single" w:sz="6" w:space="14" w:color="EBEBEB"/>
            <w:left w:val="single" w:sz="6" w:space="14" w:color="EBEBEB"/>
            <w:bottom w:val="single" w:sz="6" w:space="1" w:color="EBEBEB"/>
            <w:right w:val="single" w:sz="6" w:space="14" w:color="EBEBEB"/>
          </w:divBdr>
        </w:div>
      </w:divsChild>
    </w:div>
    <w:div w:id="1626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31" w:color="124963"/>
            <w:bottom w:val="none" w:sz="0" w:space="0" w:color="auto"/>
            <w:right w:val="none" w:sz="0" w:space="0" w:color="auto"/>
          </w:divBdr>
        </w:div>
        <w:div w:id="19280995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31" w:color="12496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921</Words>
  <Characters>5254</Characters>
  <Application>Microsoft Office Word</Application>
  <DocSecurity>0</DocSecurity>
  <Lines>43</Lines>
  <Paragraphs>12</Paragraphs>
  <ScaleCrop>false</ScaleCrop>
  <Company>diakov.net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13</cp:revision>
  <dcterms:created xsi:type="dcterms:W3CDTF">2016-09-24T16:39:00Z</dcterms:created>
  <dcterms:modified xsi:type="dcterms:W3CDTF">2017-10-24T01:50:00Z</dcterms:modified>
</cp:coreProperties>
</file>