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3AF" w:rsidRPr="00C60FF2" w:rsidRDefault="00A923AF" w:rsidP="00A923AF">
      <w:pPr>
        <w:jc w:val="center"/>
        <w:rPr>
          <w:b/>
          <w:sz w:val="23"/>
          <w:szCs w:val="23"/>
        </w:rPr>
      </w:pPr>
      <w:r w:rsidRPr="00C60FF2">
        <w:rPr>
          <w:b/>
          <w:sz w:val="23"/>
          <w:szCs w:val="23"/>
        </w:rPr>
        <w:t>Профессиональный стандарт «Педагог…»</w:t>
      </w:r>
    </w:p>
    <w:p w:rsidR="00A923AF" w:rsidRPr="00C60FF2" w:rsidRDefault="00A923AF" w:rsidP="00A923AF">
      <w:pPr>
        <w:jc w:val="center"/>
        <w:rPr>
          <w:b/>
          <w:sz w:val="23"/>
          <w:szCs w:val="23"/>
        </w:rPr>
      </w:pPr>
      <w:r w:rsidRPr="00C60FF2">
        <w:rPr>
          <w:b/>
          <w:sz w:val="23"/>
          <w:szCs w:val="23"/>
        </w:rPr>
        <w:t>Предметный модуль «Математика»</w:t>
      </w:r>
    </w:p>
    <w:p w:rsidR="00A923AF" w:rsidRPr="00C60FF2" w:rsidRDefault="00A923AF" w:rsidP="00A923AF">
      <w:pPr>
        <w:rPr>
          <w:sz w:val="23"/>
          <w:szCs w:val="23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445"/>
        <w:gridCol w:w="2924"/>
        <w:gridCol w:w="1275"/>
        <w:gridCol w:w="426"/>
        <w:gridCol w:w="425"/>
        <w:gridCol w:w="425"/>
        <w:gridCol w:w="425"/>
        <w:gridCol w:w="2410"/>
        <w:gridCol w:w="2268"/>
        <w:gridCol w:w="3119"/>
        <w:gridCol w:w="992"/>
      </w:tblGrid>
      <w:tr w:rsidR="00EB08F7" w:rsidRPr="00C60FF2" w:rsidTr="009C21D6">
        <w:trPr>
          <w:tblHeader/>
        </w:trPr>
        <w:tc>
          <w:tcPr>
            <w:tcW w:w="445" w:type="dxa"/>
            <w:vMerge w:val="restart"/>
          </w:tcPr>
          <w:p w:rsidR="00EB08F7" w:rsidRPr="00C60FF2" w:rsidRDefault="00EB08F7" w:rsidP="004E279B">
            <w:pPr>
              <w:rPr>
                <w:sz w:val="23"/>
                <w:szCs w:val="23"/>
              </w:rPr>
            </w:pPr>
            <w:r w:rsidRPr="00C60FF2">
              <w:rPr>
                <w:sz w:val="23"/>
                <w:szCs w:val="23"/>
              </w:rPr>
              <w:t>№</w:t>
            </w:r>
          </w:p>
        </w:tc>
        <w:tc>
          <w:tcPr>
            <w:tcW w:w="2924" w:type="dxa"/>
            <w:vMerge w:val="restart"/>
          </w:tcPr>
          <w:p w:rsidR="00EB08F7" w:rsidRPr="00C60FF2" w:rsidRDefault="00EB08F7" w:rsidP="009C21D6">
            <w:pPr>
              <w:ind w:right="458"/>
              <w:rPr>
                <w:sz w:val="23"/>
                <w:szCs w:val="23"/>
              </w:rPr>
            </w:pPr>
            <w:r w:rsidRPr="00C60FF2">
              <w:rPr>
                <w:sz w:val="23"/>
                <w:szCs w:val="23"/>
              </w:rPr>
              <w:t>Трудовое действие</w:t>
            </w:r>
          </w:p>
        </w:tc>
        <w:tc>
          <w:tcPr>
            <w:tcW w:w="2976" w:type="dxa"/>
            <w:gridSpan w:val="5"/>
          </w:tcPr>
          <w:p w:rsidR="00EB08F7" w:rsidRPr="00C60FF2" w:rsidRDefault="00EB08F7" w:rsidP="004E279B">
            <w:pPr>
              <w:rPr>
                <w:sz w:val="23"/>
                <w:szCs w:val="23"/>
              </w:rPr>
            </w:pPr>
            <w:r w:rsidRPr="00C60FF2">
              <w:rPr>
                <w:sz w:val="23"/>
                <w:szCs w:val="23"/>
              </w:rPr>
              <w:t>Реализация требований ФГОС</w:t>
            </w:r>
          </w:p>
        </w:tc>
        <w:tc>
          <w:tcPr>
            <w:tcW w:w="7797" w:type="dxa"/>
            <w:gridSpan w:val="3"/>
          </w:tcPr>
          <w:p w:rsidR="00EB08F7" w:rsidRPr="00C60FF2" w:rsidRDefault="00EB08F7" w:rsidP="004E279B">
            <w:pPr>
              <w:rPr>
                <w:sz w:val="23"/>
                <w:szCs w:val="23"/>
              </w:rPr>
            </w:pPr>
            <w:r w:rsidRPr="00C60FF2">
              <w:rPr>
                <w:sz w:val="23"/>
                <w:szCs w:val="23"/>
              </w:rPr>
              <w:t>Реализация концепции развития математического образования в РФ</w:t>
            </w:r>
          </w:p>
        </w:tc>
        <w:tc>
          <w:tcPr>
            <w:tcW w:w="992" w:type="dxa"/>
            <w:vMerge w:val="restart"/>
          </w:tcPr>
          <w:p w:rsidR="00EB08F7" w:rsidRPr="00C60FF2" w:rsidRDefault="00EB08F7" w:rsidP="004E279B">
            <w:pPr>
              <w:rPr>
                <w:sz w:val="23"/>
                <w:szCs w:val="23"/>
              </w:rPr>
            </w:pPr>
            <w:r w:rsidRPr="00C60FF2">
              <w:rPr>
                <w:sz w:val="23"/>
                <w:szCs w:val="23"/>
              </w:rPr>
              <w:t>Не попало ни в одну из групп</w:t>
            </w:r>
          </w:p>
        </w:tc>
      </w:tr>
      <w:tr w:rsidR="009C21D6" w:rsidRPr="00C60FF2" w:rsidTr="009C21D6">
        <w:trPr>
          <w:tblHeader/>
        </w:trPr>
        <w:tc>
          <w:tcPr>
            <w:tcW w:w="445" w:type="dxa"/>
            <w:vMerge/>
          </w:tcPr>
          <w:p w:rsidR="00EB08F7" w:rsidRPr="00C60FF2" w:rsidRDefault="00EB08F7" w:rsidP="004E279B">
            <w:pPr>
              <w:rPr>
                <w:sz w:val="23"/>
                <w:szCs w:val="23"/>
              </w:rPr>
            </w:pPr>
          </w:p>
        </w:tc>
        <w:tc>
          <w:tcPr>
            <w:tcW w:w="2924" w:type="dxa"/>
            <w:vMerge/>
          </w:tcPr>
          <w:p w:rsidR="00EB08F7" w:rsidRPr="00C60FF2" w:rsidRDefault="00EB08F7" w:rsidP="004E279B">
            <w:pPr>
              <w:rPr>
                <w:sz w:val="23"/>
                <w:szCs w:val="23"/>
              </w:rPr>
            </w:pPr>
          </w:p>
        </w:tc>
        <w:tc>
          <w:tcPr>
            <w:tcW w:w="1275" w:type="dxa"/>
            <w:vMerge w:val="restart"/>
          </w:tcPr>
          <w:p w:rsidR="00EB08F7" w:rsidRPr="00C60FF2" w:rsidRDefault="00EB08F7" w:rsidP="004E279B">
            <w:pPr>
              <w:rPr>
                <w:sz w:val="23"/>
                <w:szCs w:val="23"/>
              </w:rPr>
            </w:pPr>
            <w:r w:rsidRPr="00C60FF2">
              <w:rPr>
                <w:sz w:val="23"/>
                <w:szCs w:val="23"/>
              </w:rPr>
              <w:t>Формирование предметных результатов по математике</w:t>
            </w:r>
          </w:p>
        </w:tc>
        <w:tc>
          <w:tcPr>
            <w:tcW w:w="1701" w:type="dxa"/>
            <w:gridSpan w:val="4"/>
          </w:tcPr>
          <w:p w:rsidR="00EB08F7" w:rsidRPr="00C60FF2" w:rsidRDefault="00EB08F7" w:rsidP="004E279B">
            <w:pPr>
              <w:rPr>
                <w:sz w:val="23"/>
                <w:szCs w:val="23"/>
              </w:rPr>
            </w:pPr>
            <w:r w:rsidRPr="00C60FF2">
              <w:rPr>
                <w:sz w:val="23"/>
                <w:szCs w:val="23"/>
              </w:rPr>
              <w:t>Формирование УУД</w:t>
            </w:r>
            <w:r w:rsidRPr="00C60FF2">
              <w:rPr>
                <w:rStyle w:val="a7"/>
                <w:sz w:val="23"/>
                <w:szCs w:val="23"/>
              </w:rPr>
              <w:footnoteReference w:id="1"/>
            </w:r>
          </w:p>
        </w:tc>
        <w:tc>
          <w:tcPr>
            <w:tcW w:w="2410" w:type="dxa"/>
            <w:vMerge w:val="restart"/>
          </w:tcPr>
          <w:p w:rsidR="00EB08F7" w:rsidRPr="00C60FF2" w:rsidRDefault="00EB08F7" w:rsidP="004E279B">
            <w:pPr>
              <w:rPr>
                <w:sz w:val="23"/>
                <w:szCs w:val="23"/>
              </w:rPr>
            </w:pPr>
            <w:r w:rsidRPr="00C60FF2">
              <w:rPr>
                <w:sz w:val="23"/>
                <w:szCs w:val="23"/>
              </w:rPr>
              <w:t>Предоставлять каждому обучающемуся возможность достижения уровня математических знаний, необходимого для дальнейшей успешной жизни в обществе</w:t>
            </w:r>
          </w:p>
        </w:tc>
        <w:tc>
          <w:tcPr>
            <w:tcW w:w="2268" w:type="dxa"/>
            <w:vMerge w:val="restart"/>
          </w:tcPr>
          <w:p w:rsidR="00EB08F7" w:rsidRPr="00C60FF2" w:rsidRDefault="00EB08F7" w:rsidP="004E279B">
            <w:pPr>
              <w:rPr>
                <w:sz w:val="23"/>
                <w:szCs w:val="23"/>
              </w:rPr>
            </w:pPr>
            <w:r w:rsidRPr="00C60FF2">
              <w:rPr>
                <w:sz w:val="23"/>
                <w:szCs w:val="23"/>
              </w:rPr>
              <w:t>Обеспечивать каждого учащегося развивающей интеллектуальной деятельностью на доступном уровне, используя присущую математике красоту и увлекательность</w:t>
            </w:r>
          </w:p>
        </w:tc>
        <w:tc>
          <w:tcPr>
            <w:tcW w:w="3119" w:type="dxa"/>
            <w:vMerge w:val="restart"/>
          </w:tcPr>
          <w:p w:rsidR="00EB08F7" w:rsidRPr="00C60FF2" w:rsidRDefault="00EB08F7" w:rsidP="004E279B">
            <w:pPr>
              <w:rPr>
                <w:sz w:val="23"/>
                <w:szCs w:val="23"/>
              </w:rPr>
            </w:pPr>
            <w:r w:rsidRPr="00C60FF2">
              <w:rPr>
                <w:sz w:val="23"/>
                <w:szCs w:val="23"/>
              </w:rPr>
              <w:t>Обеспечивать необходимое стране число выпускников, математическая подготовка которых достаточна для продолжения образования, включая преподавание математики, математические исследования, работу в сфере информационных технологий и др.</w:t>
            </w:r>
          </w:p>
        </w:tc>
        <w:tc>
          <w:tcPr>
            <w:tcW w:w="992" w:type="dxa"/>
            <w:vMerge/>
          </w:tcPr>
          <w:p w:rsidR="00EB08F7" w:rsidRPr="00C60FF2" w:rsidRDefault="00EB08F7" w:rsidP="004E279B">
            <w:pPr>
              <w:rPr>
                <w:sz w:val="23"/>
                <w:szCs w:val="23"/>
              </w:rPr>
            </w:pPr>
          </w:p>
        </w:tc>
      </w:tr>
      <w:tr w:rsidR="009C21D6" w:rsidRPr="00C60FF2" w:rsidTr="009C21D6">
        <w:trPr>
          <w:tblHeader/>
        </w:trPr>
        <w:tc>
          <w:tcPr>
            <w:tcW w:w="445" w:type="dxa"/>
            <w:vMerge/>
          </w:tcPr>
          <w:p w:rsidR="00EB08F7" w:rsidRPr="00C60FF2" w:rsidRDefault="00EB08F7" w:rsidP="004E279B">
            <w:pPr>
              <w:rPr>
                <w:sz w:val="23"/>
                <w:szCs w:val="23"/>
              </w:rPr>
            </w:pPr>
          </w:p>
        </w:tc>
        <w:tc>
          <w:tcPr>
            <w:tcW w:w="2924" w:type="dxa"/>
            <w:vMerge/>
          </w:tcPr>
          <w:p w:rsidR="00EB08F7" w:rsidRPr="00C60FF2" w:rsidRDefault="00EB08F7" w:rsidP="004E279B">
            <w:pPr>
              <w:rPr>
                <w:sz w:val="23"/>
                <w:szCs w:val="23"/>
              </w:rPr>
            </w:pPr>
          </w:p>
        </w:tc>
        <w:tc>
          <w:tcPr>
            <w:tcW w:w="1275" w:type="dxa"/>
            <w:vMerge/>
          </w:tcPr>
          <w:p w:rsidR="00EB08F7" w:rsidRPr="00C60FF2" w:rsidRDefault="00EB08F7" w:rsidP="004E279B">
            <w:pPr>
              <w:rPr>
                <w:sz w:val="23"/>
                <w:szCs w:val="23"/>
              </w:rPr>
            </w:pPr>
          </w:p>
        </w:tc>
        <w:tc>
          <w:tcPr>
            <w:tcW w:w="426" w:type="dxa"/>
          </w:tcPr>
          <w:p w:rsidR="00EB08F7" w:rsidRPr="00C60FF2" w:rsidRDefault="00EB08F7" w:rsidP="004E279B">
            <w:pPr>
              <w:rPr>
                <w:sz w:val="23"/>
                <w:szCs w:val="23"/>
              </w:rPr>
            </w:pPr>
            <w:proofErr w:type="gramStart"/>
            <w:r w:rsidRPr="00C60FF2">
              <w:rPr>
                <w:sz w:val="23"/>
                <w:szCs w:val="23"/>
              </w:rPr>
              <w:t>П</w:t>
            </w:r>
            <w:proofErr w:type="gramEnd"/>
          </w:p>
        </w:tc>
        <w:tc>
          <w:tcPr>
            <w:tcW w:w="425" w:type="dxa"/>
          </w:tcPr>
          <w:p w:rsidR="00EB08F7" w:rsidRPr="00C60FF2" w:rsidRDefault="00EB08F7" w:rsidP="004E279B">
            <w:pPr>
              <w:rPr>
                <w:sz w:val="23"/>
                <w:szCs w:val="23"/>
              </w:rPr>
            </w:pPr>
            <w:proofErr w:type="gramStart"/>
            <w:r w:rsidRPr="00C60FF2">
              <w:rPr>
                <w:sz w:val="23"/>
                <w:szCs w:val="23"/>
              </w:rPr>
              <w:t>Р</w:t>
            </w:r>
            <w:proofErr w:type="gramEnd"/>
          </w:p>
        </w:tc>
        <w:tc>
          <w:tcPr>
            <w:tcW w:w="425" w:type="dxa"/>
          </w:tcPr>
          <w:p w:rsidR="00EB08F7" w:rsidRPr="00C60FF2" w:rsidRDefault="00EB08F7" w:rsidP="004E279B">
            <w:pPr>
              <w:rPr>
                <w:sz w:val="23"/>
                <w:szCs w:val="23"/>
              </w:rPr>
            </w:pPr>
            <w:r w:rsidRPr="00C60FF2">
              <w:rPr>
                <w:sz w:val="23"/>
                <w:szCs w:val="23"/>
              </w:rPr>
              <w:t>К</w:t>
            </w:r>
          </w:p>
        </w:tc>
        <w:tc>
          <w:tcPr>
            <w:tcW w:w="425" w:type="dxa"/>
          </w:tcPr>
          <w:p w:rsidR="00EB08F7" w:rsidRPr="00C60FF2" w:rsidRDefault="00EB08F7" w:rsidP="004E279B">
            <w:pPr>
              <w:rPr>
                <w:sz w:val="23"/>
                <w:szCs w:val="23"/>
              </w:rPr>
            </w:pPr>
            <w:r w:rsidRPr="00C60FF2">
              <w:rPr>
                <w:sz w:val="23"/>
                <w:szCs w:val="23"/>
              </w:rPr>
              <w:t>Л</w:t>
            </w:r>
          </w:p>
        </w:tc>
        <w:tc>
          <w:tcPr>
            <w:tcW w:w="2410" w:type="dxa"/>
            <w:vMerge/>
          </w:tcPr>
          <w:p w:rsidR="00EB08F7" w:rsidRPr="00C60FF2" w:rsidRDefault="00EB08F7" w:rsidP="004E279B">
            <w:pPr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</w:tcPr>
          <w:p w:rsidR="00EB08F7" w:rsidRPr="00C60FF2" w:rsidRDefault="00EB08F7" w:rsidP="004E279B">
            <w:pPr>
              <w:rPr>
                <w:sz w:val="23"/>
                <w:szCs w:val="23"/>
              </w:rPr>
            </w:pPr>
          </w:p>
        </w:tc>
        <w:tc>
          <w:tcPr>
            <w:tcW w:w="3119" w:type="dxa"/>
            <w:vMerge/>
          </w:tcPr>
          <w:p w:rsidR="00EB08F7" w:rsidRPr="00C60FF2" w:rsidRDefault="00EB08F7" w:rsidP="004E279B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</w:tcPr>
          <w:p w:rsidR="00EB08F7" w:rsidRPr="00C60FF2" w:rsidRDefault="00EB08F7" w:rsidP="004E279B">
            <w:pPr>
              <w:rPr>
                <w:sz w:val="23"/>
                <w:szCs w:val="23"/>
              </w:rPr>
            </w:pPr>
          </w:p>
        </w:tc>
      </w:tr>
      <w:tr w:rsidR="009C21D6" w:rsidRPr="00C60FF2" w:rsidTr="00C60FF2">
        <w:trPr>
          <w:trHeight w:val="2104"/>
        </w:trPr>
        <w:tc>
          <w:tcPr>
            <w:tcW w:w="445" w:type="dxa"/>
          </w:tcPr>
          <w:p w:rsidR="00A923AF" w:rsidRPr="00C60FF2" w:rsidRDefault="00A923AF" w:rsidP="004E279B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bCs/>
                <w:kern w:val="24"/>
                <w:sz w:val="23"/>
                <w:szCs w:val="23"/>
              </w:rPr>
            </w:pPr>
          </w:p>
        </w:tc>
        <w:tc>
          <w:tcPr>
            <w:tcW w:w="2924" w:type="dxa"/>
          </w:tcPr>
          <w:p w:rsidR="00EB08F7" w:rsidRPr="00C60FF2" w:rsidRDefault="00A923AF" w:rsidP="009C21D6">
            <w:pPr>
              <w:pStyle w:val="a4"/>
              <w:spacing w:before="0" w:beforeAutospacing="0" w:after="0" w:afterAutospacing="0" w:line="241" w:lineRule="atLeast"/>
              <w:rPr>
                <w:sz w:val="23"/>
                <w:szCs w:val="23"/>
              </w:rPr>
            </w:pPr>
            <w:r w:rsidRPr="00C60FF2">
              <w:rPr>
                <w:bCs/>
                <w:kern w:val="24"/>
                <w:sz w:val="23"/>
                <w:szCs w:val="23"/>
              </w:rPr>
              <w:t xml:space="preserve">Формирование способности к </w:t>
            </w:r>
            <w:proofErr w:type="gramStart"/>
            <w:r w:rsidRPr="00C60FF2">
              <w:rPr>
                <w:bCs/>
                <w:kern w:val="24"/>
                <w:sz w:val="23"/>
                <w:szCs w:val="23"/>
              </w:rPr>
              <w:t>логическому рассуждению</w:t>
            </w:r>
            <w:proofErr w:type="gramEnd"/>
            <w:r w:rsidRPr="00C60FF2">
              <w:rPr>
                <w:bCs/>
                <w:kern w:val="24"/>
                <w:sz w:val="23"/>
                <w:szCs w:val="23"/>
              </w:rPr>
              <w:t xml:space="preserve"> и коммуникации, установки на исполь</w:t>
            </w:r>
            <w:r w:rsidR="009C21D6" w:rsidRPr="00C60FF2">
              <w:rPr>
                <w:bCs/>
                <w:kern w:val="24"/>
                <w:sz w:val="23"/>
                <w:szCs w:val="23"/>
              </w:rPr>
              <w:t>зование этой способ</w:t>
            </w:r>
            <w:r w:rsidRPr="00C60FF2">
              <w:rPr>
                <w:bCs/>
                <w:kern w:val="24"/>
                <w:sz w:val="23"/>
                <w:szCs w:val="23"/>
              </w:rPr>
              <w:t xml:space="preserve">ности, на ее ценность </w:t>
            </w:r>
          </w:p>
        </w:tc>
        <w:tc>
          <w:tcPr>
            <w:tcW w:w="1275" w:type="dxa"/>
            <w:vAlign w:val="center"/>
          </w:tcPr>
          <w:p w:rsidR="00A923AF" w:rsidRPr="00C60FF2" w:rsidRDefault="00ED5613" w:rsidP="004E279B">
            <w:pPr>
              <w:jc w:val="center"/>
              <w:rPr>
                <w:sz w:val="23"/>
                <w:szCs w:val="23"/>
              </w:rPr>
            </w:pPr>
            <w:r w:rsidRPr="00C60FF2">
              <w:rPr>
                <w:sz w:val="23"/>
                <w:szCs w:val="23"/>
              </w:rPr>
              <w:t>+</w:t>
            </w:r>
          </w:p>
        </w:tc>
        <w:tc>
          <w:tcPr>
            <w:tcW w:w="426" w:type="dxa"/>
            <w:vAlign w:val="center"/>
          </w:tcPr>
          <w:p w:rsidR="00A923AF" w:rsidRPr="00C60FF2" w:rsidRDefault="004A4324" w:rsidP="004E279B">
            <w:pPr>
              <w:jc w:val="center"/>
              <w:rPr>
                <w:sz w:val="23"/>
                <w:szCs w:val="23"/>
              </w:rPr>
            </w:pPr>
            <w:r w:rsidRPr="00C60FF2">
              <w:rPr>
                <w:sz w:val="23"/>
                <w:szCs w:val="23"/>
              </w:rPr>
              <w:t>+</w:t>
            </w:r>
          </w:p>
        </w:tc>
        <w:tc>
          <w:tcPr>
            <w:tcW w:w="425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5" w:type="dxa"/>
            <w:vAlign w:val="center"/>
          </w:tcPr>
          <w:p w:rsidR="00A923AF" w:rsidRPr="00C60FF2" w:rsidRDefault="004A4324" w:rsidP="004E279B">
            <w:pPr>
              <w:jc w:val="center"/>
              <w:rPr>
                <w:sz w:val="23"/>
                <w:szCs w:val="23"/>
              </w:rPr>
            </w:pPr>
            <w:r w:rsidRPr="00C60FF2">
              <w:rPr>
                <w:sz w:val="23"/>
                <w:szCs w:val="23"/>
              </w:rPr>
              <w:t>+</w:t>
            </w:r>
          </w:p>
        </w:tc>
        <w:tc>
          <w:tcPr>
            <w:tcW w:w="425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A923AF" w:rsidRPr="00C60FF2" w:rsidRDefault="004A4324" w:rsidP="004E279B">
            <w:pPr>
              <w:jc w:val="center"/>
              <w:rPr>
                <w:sz w:val="23"/>
                <w:szCs w:val="23"/>
              </w:rPr>
            </w:pPr>
            <w:r w:rsidRPr="00C60FF2">
              <w:rPr>
                <w:sz w:val="23"/>
                <w:szCs w:val="23"/>
              </w:rPr>
              <w:t>+</w:t>
            </w:r>
          </w:p>
        </w:tc>
        <w:tc>
          <w:tcPr>
            <w:tcW w:w="2268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119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</w:tr>
      <w:tr w:rsidR="009C21D6" w:rsidRPr="00C60FF2" w:rsidTr="009C21D6">
        <w:trPr>
          <w:trHeight w:val="1202"/>
        </w:trPr>
        <w:tc>
          <w:tcPr>
            <w:tcW w:w="445" w:type="dxa"/>
          </w:tcPr>
          <w:p w:rsidR="00A923AF" w:rsidRPr="00C60FF2" w:rsidRDefault="00A923AF" w:rsidP="004E279B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bCs/>
                <w:kern w:val="24"/>
                <w:sz w:val="23"/>
                <w:szCs w:val="23"/>
              </w:rPr>
            </w:pPr>
          </w:p>
        </w:tc>
        <w:tc>
          <w:tcPr>
            <w:tcW w:w="2924" w:type="dxa"/>
            <w:vAlign w:val="center"/>
          </w:tcPr>
          <w:p w:rsidR="00EB08F7" w:rsidRPr="00C60FF2" w:rsidRDefault="00A923AF" w:rsidP="009C21D6">
            <w:pPr>
              <w:pStyle w:val="a4"/>
              <w:spacing w:before="0" w:beforeAutospacing="0" w:after="0" w:afterAutospacing="0" w:line="276" w:lineRule="auto"/>
              <w:rPr>
                <w:sz w:val="23"/>
                <w:szCs w:val="23"/>
              </w:rPr>
            </w:pPr>
            <w:r w:rsidRPr="00C60FF2">
              <w:rPr>
                <w:bCs/>
                <w:kern w:val="24"/>
                <w:sz w:val="23"/>
                <w:szCs w:val="23"/>
              </w:rPr>
              <w:t xml:space="preserve">Формирование способности к постижению основ математических моделей реального объекта или процесса, готовности к применению моделирования для построения объектов и процессов, определения или предсказания их свойств </w:t>
            </w:r>
          </w:p>
        </w:tc>
        <w:tc>
          <w:tcPr>
            <w:tcW w:w="1275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6" w:type="dxa"/>
            <w:vAlign w:val="center"/>
          </w:tcPr>
          <w:p w:rsidR="00A923AF" w:rsidRPr="00C60FF2" w:rsidRDefault="00EA7CAD" w:rsidP="004E279B">
            <w:pPr>
              <w:jc w:val="center"/>
              <w:rPr>
                <w:sz w:val="23"/>
                <w:szCs w:val="23"/>
              </w:rPr>
            </w:pPr>
            <w:r w:rsidRPr="00C60FF2">
              <w:rPr>
                <w:sz w:val="23"/>
                <w:szCs w:val="23"/>
              </w:rPr>
              <w:t>+</w:t>
            </w:r>
          </w:p>
        </w:tc>
        <w:tc>
          <w:tcPr>
            <w:tcW w:w="425" w:type="dxa"/>
            <w:vAlign w:val="center"/>
          </w:tcPr>
          <w:p w:rsidR="00A923AF" w:rsidRPr="00C60FF2" w:rsidRDefault="00EA7CAD" w:rsidP="004E279B">
            <w:pPr>
              <w:jc w:val="center"/>
              <w:rPr>
                <w:sz w:val="23"/>
                <w:szCs w:val="23"/>
              </w:rPr>
            </w:pPr>
            <w:r w:rsidRPr="00C60FF2">
              <w:rPr>
                <w:sz w:val="23"/>
                <w:szCs w:val="23"/>
              </w:rPr>
              <w:t>+</w:t>
            </w:r>
          </w:p>
        </w:tc>
        <w:tc>
          <w:tcPr>
            <w:tcW w:w="425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5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119" w:type="dxa"/>
            <w:vAlign w:val="center"/>
          </w:tcPr>
          <w:p w:rsidR="00A923AF" w:rsidRPr="00C60FF2" w:rsidRDefault="00EA7CAD" w:rsidP="004E279B">
            <w:pPr>
              <w:jc w:val="center"/>
              <w:rPr>
                <w:sz w:val="23"/>
                <w:szCs w:val="23"/>
              </w:rPr>
            </w:pPr>
            <w:r w:rsidRPr="00C60FF2">
              <w:rPr>
                <w:sz w:val="23"/>
                <w:szCs w:val="23"/>
              </w:rPr>
              <w:t>+</w:t>
            </w:r>
          </w:p>
        </w:tc>
        <w:tc>
          <w:tcPr>
            <w:tcW w:w="992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</w:tr>
      <w:tr w:rsidR="009C21D6" w:rsidRPr="00C60FF2" w:rsidTr="009C21D6">
        <w:tc>
          <w:tcPr>
            <w:tcW w:w="445" w:type="dxa"/>
          </w:tcPr>
          <w:p w:rsidR="00A923AF" w:rsidRPr="00C60FF2" w:rsidRDefault="00A923AF" w:rsidP="004E279B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bCs/>
                <w:kern w:val="24"/>
                <w:sz w:val="23"/>
                <w:szCs w:val="23"/>
              </w:rPr>
            </w:pPr>
          </w:p>
        </w:tc>
        <w:tc>
          <w:tcPr>
            <w:tcW w:w="2924" w:type="dxa"/>
            <w:vAlign w:val="center"/>
          </w:tcPr>
          <w:p w:rsidR="00EB08F7" w:rsidRPr="00C60FF2" w:rsidRDefault="00A923AF" w:rsidP="009C21D6">
            <w:pPr>
              <w:pStyle w:val="a4"/>
              <w:spacing w:before="0" w:beforeAutospacing="0" w:after="0" w:afterAutospacing="0" w:line="193" w:lineRule="atLeast"/>
              <w:jc w:val="both"/>
              <w:rPr>
                <w:sz w:val="23"/>
                <w:szCs w:val="23"/>
              </w:rPr>
            </w:pPr>
            <w:r w:rsidRPr="00C60FF2">
              <w:rPr>
                <w:bCs/>
                <w:kern w:val="24"/>
                <w:sz w:val="23"/>
                <w:szCs w:val="23"/>
              </w:rPr>
              <w:t xml:space="preserve">Формирование конкретных знаний, умений и навыков в области математики и информатики </w:t>
            </w:r>
          </w:p>
        </w:tc>
        <w:tc>
          <w:tcPr>
            <w:tcW w:w="1275" w:type="dxa"/>
            <w:vAlign w:val="center"/>
          </w:tcPr>
          <w:p w:rsidR="00A923AF" w:rsidRPr="00C60FF2" w:rsidRDefault="00EA7CAD" w:rsidP="004E279B">
            <w:pPr>
              <w:jc w:val="center"/>
              <w:rPr>
                <w:sz w:val="23"/>
                <w:szCs w:val="23"/>
              </w:rPr>
            </w:pPr>
            <w:r w:rsidRPr="00C60FF2">
              <w:rPr>
                <w:sz w:val="23"/>
                <w:szCs w:val="23"/>
              </w:rPr>
              <w:t>+</w:t>
            </w:r>
          </w:p>
        </w:tc>
        <w:tc>
          <w:tcPr>
            <w:tcW w:w="426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5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5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5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A923AF" w:rsidRPr="00C60FF2" w:rsidRDefault="00EA7CAD" w:rsidP="004E279B">
            <w:pPr>
              <w:jc w:val="center"/>
              <w:rPr>
                <w:sz w:val="23"/>
                <w:szCs w:val="23"/>
              </w:rPr>
            </w:pPr>
            <w:r w:rsidRPr="00C60FF2">
              <w:rPr>
                <w:sz w:val="23"/>
                <w:szCs w:val="23"/>
              </w:rPr>
              <w:t>+</w:t>
            </w:r>
          </w:p>
        </w:tc>
        <w:tc>
          <w:tcPr>
            <w:tcW w:w="2268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119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</w:tr>
      <w:tr w:rsidR="009C21D6" w:rsidRPr="00C60FF2" w:rsidTr="009C21D6">
        <w:tc>
          <w:tcPr>
            <w:tcW w:w="445" w:type="dxa"/>
          </w:tcPr>
          <w:p w:rsidR="00A923AF" w:rsidRPr="00C60FF2" w:rsidRDefault="00A923AF" w:rsidP="004E279B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bCs/>
                <w:kern w:val="24"/>
                <w:sz w:val="23"/>
                <w:szCs w:val="23"/>
              </w:rPr>
            </w:pPr>
          </w:p>
        </w:tc>
        <w:tc>
          <w:tcPr>
            <w:tcW w:w="2924" w:type="dxa"/>
            <w:vAlign w:val="center"/>
          </w:tcPr>
          <w:p w:rsidR="00EB08F7" w:rsidRPr="00C60FF2" w:rsidRDefault="00A923AF" w:rsidP="00C60FF2">
            <w:pPr>
              <w:pStyle w:val="a4"/>
              <w:spacing w:before="0" w:beforeAutospacing="0" w:after="0" w:afterAutospacing="0" w:line="241" w:lineRule="atLeast"/>
              <w:jc w:val="both"/>
              <w:rPr>
                <w:sz w:val="23"/>
                <w:szCs w:val="23"/>
              </w:rPr>
            </w:pPr>
            <w:r w:rsidRPr="00C60FF2">
              <w:rPr>
                <w:bCs/>
                <w:kern w:val="24"/>
                <w:sz w:val="23"/>
                <w:szCs w:val="23"/>
              </w:rPr>
              <w:t>Формирование внутренней (мысленной) модели математической ситуации (включая пространственный образ)</w:t>
            </w:r>
          </w:p>
        </w:tc>
        <w:tc>
          <w:tcPr>
            <w:tcW w:w="1275" w:type="dxa"/>
            <w:vAlign w:val="center"/>
          </w:tcPr>
          <w:p w:rsidR="00A923AF" w:rsidRPr="00C60FF2" w:rsidRDefault="00EA7CAD" w:rsidP="004E279B">
            <w:pPr>
              <w:jc w:val="center"/>
              <w:rPr>
                <w:sz w:val="23"/>
                <w:szCs w:val="23"/>
              </w:rPr>
            </w:pPr>
            <w:r w:rsidRPr="00C60FF2">
              <w:rPr>
                <w:sz w:val="23"/>
                <w:szCs w:val="23"/>
              </w:rPr>
              <w:t>+</w:t>
            </w:r>
          </w:p>
        </w:tc>
        <w:tc>
          <w:tcPr>
            <w:tcW w:w="426" w:type="dxa"/>
            <w:vAlign w:val="center"/>
          </w:tcPr>
          <w:p w:rsidR="00A923AF" w:rsidRPr="00C60FF2" w:rsidRDefault="00EA7CAD" w:rsidP="004E279B">
            <w:pPr>
              <w:jc w:val="center"/>
              <w:rPr>
                <w:sz w:val="23"/>
                <w:szCs w:val="23"/>
              </w:rPr>
            </w:pPr>
            <w:r w:rsidRPr="00C60FF2">
              <w:rPr>
                <w:sz w:val="23"/>
                <w:szCs w:val="23"/>
              </w:rPr>
              <w:t>+</w:t>
            </w:r>
          </w:p>
        </w:tc>
        <w:tc>
          <w:tcPr>
            <w:tcW w:w="425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5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5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Align w:val="center"/>
          </w:tcPr>
          <w:p w:rsidR="00A923AF" w:rsidRPr="00C60FF2" w:rsidRDefault="00EA7CAD" w:rsidP="004E279B">
            <w:pPr>
              <w:jc w:val="center"/>
              <w:rPr>
                <w:sz w:val="23"/>
                <w:szCs w:val="23"/>
              </w:rPr>
            </w:pPr>
            <w:r w:rsidRPr="00C60FF2">
              <w:rPr>
                <w:sz w:val="23"/>
                <w:szCs w:val="23"/>
              </w:rPr>
              <w:t>+</w:t>
            </w:r>
          </w:p>
        </w:tc>
        <w:tc>
          <w:tcPr>
            <w:tcW w:w="3119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</w:tr>
      <w:tr w:rsidR="009C21D6" w:rsidRPr="00C60FF2" w:rsidTr="009C21D6">
        <w:tc>
          <w:tcPr>
            <w:tcW w:w="445" w:type="dxa"/>
          </w:tcPr>
          <w:p w:rsidR="00A923AF" w:rsidRPr="00C60FF2" w:rsidRDefault="00A923AF" w:rsidP="004E279B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bCs/>
                <w:kern w:val="24"/>
                <w:sz w:val="23"/>
                <w:szCs w:val="23"/>
              </w:rPr>
            </w:pPr>
          </w:p>
        </w:tc>
        <w:tc>
          <w:tcPr>
            <w:tcW w:w="2924" w:type="dxa"/>
            <w:vAlign w:val="center"/>
          </w:tcPr>
          <w:p w:rsidR="00A923AF" w:rsidRPr="00C60FF2" w:rsidRDefault="00A923AF" w:rsidP="009C21D6">
            <w:pPr>
              <w:pStyle w:val="a4"/>
              <w:spacing w:before="0" w:beforeAutospacing="0" w:after="0" w:afterAutospacing="0" w:line="241" w:lineRule="atLeast"/>
              <w:jc w:val="both"/>
              <w:rPr>
                <w:bCs/>
                <w:kern w:val="24"/>
                <w:sz w:val="23"/>
                <w:szCs w:val="23"/>
              </w:rPr>
            </w:pPr>
            <w:r w:rsidRPr="00C60FF2">
              <w:rPr>
                <w:bCs/>
                <w:kern w:val="24"/>
                <w:sz w:val="23"/>
                <w:szCs w:val="23"/>
              </w:rPr>
              <w:t xml:space="preserve">Формирование у </w:t>
            </w:r>
            <w:proofErr w:type="gramStart"/>
            <w:r w:rsidRPr="00C60FF2">
              <w:rPr>
                <w:bCs/>
                <w:kern w:val="24"/>
                <w:sz w:val="23"/>
                <w:szCs w:val="23"/>
              </w:rPr>
              <w:t>обучающихся</w:t>
            </w:r>
            <w:proofErr w:type="gramEnd"/>
            <w:r w:rsidRPr="00C60FF2">
              <w:rPr>
                <w:bCs/>
                <w:kern w:val="24"/>
                <w:sz w:val="23"/>
                <w:szCs w:val="23"/>
              </w:rPr>
              <w:t xml:space="preserve"> умения проверять математическое доказательство, приводить опровергающий пример </w:t>
            </w:r>
          </w:p>
          <w:p w:rsidR="00C60FF2" w:rsidRPr="00C60FF2" w:rsidRDefault="00C60FF2" w:rsidP="009C21D6">
            <w:pPr>
              <w:pStyle w:val="a4"/>
              <w:spacing w:before="0" w:beforeAutospacing="0" w:after="0" w:afterAutospacing="0" w:line="241" w:lineRule="atLeast"/>
              <w:jc w:val="both"/>
              <w:rPr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:rsidR="00A923AF" w:rsidRPr="00C60FF2" w:rsidRDefault="00364FF9" w:rsidP="004E279B">
            <w:pPr>
              <w:jc w:val="center"/>
              <w:rPr>
                <w:sz w:val="23"/>
                <w:szCs w:val="23"/>
              </w:rPr>
            </w:pPr>
            <w:r w:rsidRPr="00C60FF2">
              <w:rPr>
                <w:sz w:val="23"/>
                <w:szCs w:val="23"/>
              </w:rPr>
              <w:t>+</w:t>
            </w:r>
          </w:p>
        </w:tc>
        <w:tc>
          <w:tcPr>
            <w:tcW w:w="426" w:type="dxa"/>
            <w:vAlign w:val="center"/>
          </w:tcPr>
          <w:p w:rsidR="00A923AF" w:rsidRPr="00C60FF2" w:rsidRDefault="00364FF9" w:rsidP="004E279B">
            <w:pPr>
              <w:jc w:val="center"/>
              <w:rPr>
                <w:sz w:val="23"/>
                <w:szCs w:val="23"/>
              </w:rPr>
            </w:pPr>
            <w:r w:rsidRPr="00C60FF2">
              <w:rPr>
                <w:sz w:val="23"/>
                <w:szCs w:val="23"/>
              </w:rPr>
              <w:t>+</w:t>
            </w:r>
          </w:p>
        </w:tc>
        <w:tc>
          <w:tcPr>
            <w:tcW w:w="425" w:type="dxa"/>
            <w:vAlign w:val="center"/>
          </w:tcPr>
          <w:p w:rsidR="00A923AF" w:rsidRPr="00C60FF2" w:rsidRDefault="00364FF9" w:rsidP="004E279B">
            <w:pPr>
              <w:jc w:val="center"/>
              <w:rPr>
                <w:sz w:val="23"/>
                <w:szCs w:val="23"/>
              </w:rPr>
            </w:pPr>
            <w:r w:rsidRPr="00C60FF2">
              <w:rPr>
                <w:sz w:val="23"/>
                <w:szCs w:val="23"/>
              </w:rPr>
              <w:t>+</w:t>
            </w:r>
          </w:p>
        </w:tc>
        <w:tc>
          <w:tcPr>
            <w:tcW w:w="425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5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Align w:val="center"/>
          </w:tcPr>
          <w:p w:rsidR="00A923AF" w:rsidRPr="00C60FF2" w:rsidRDefault="00364FF9" w:rsidP="004E279B">
            <w:pPr>
              <w:jc w:val="center"/>
              <w:rPr>
                <w:sz w:val="23"/>
                <w:szCs w:val="23"/>
              </w:rPr>
            </w:pPr>
            <w:r w:rsidRPr="00C60FF2">
              <w:rPr>
                <w:sz w:val="23"/>
                <w:szCs w:val="23"/>
              </w:rPr>
              <w:t>+</w:t>
            </w:r>
          </w:p>
        </w:tc>
        <w:tc>
          <w:tcPr>
            <w:tcW w:w="3119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</w:tr>
      <w:tr w:rsidR="009C21D6" w:rsidRPr="00C60FF2" w:rsidTr="009C21D6">
        <w:tc>
          <w:tcPr>
            <w:tcW w:w="445" w:type="dxa"/>
          </w:tcPr>
          <w:p w:rsidR="00A923AF" w:rsidRPr="00C60FF2" w:rsidRDefault="00A923AF" w:rsidP="004E279B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bCs/>
                <w:kern w:val="24"/>
                <w:sz w:val="23"/>
                <w:szCs w:val="23"/>
              </w:rPr>
            </w:pPr>
          </w:p>
        </w:tc>
        <w:tc>
          <w:tcPr>
            <w:tcW w:w="2924" w:type="dxa"/>
            <w:vAlign w:val="center"/>
          </w:tcPr>
          <w:p w:rsidR="00EB08F7" w:rsidRPr="00C60FF2" w:rsidRDefault="00A923AF" w:rsidP="009C21D6">
            <w:pPr>
              <w:pStyle w:val="a4"/>
              <w:spacing w:before="0" w:beforeAutospacing="0" w:after="0" w:afterAutospacing="0" w:line="241" w:lineRule="atLeast"/>
              <w:jc w:val="both"/>
              <w:rPr>
                <w:bCs/>
                <w:kern w:val="24"/>
                <w:sz w:val="23"/>
                <w:szCs w:val="23"/>
              </w:rPr>
            </w:pPr>
            <w:r w:rsidRPr="00C60FF2">
              <w:rPr>
                <w:bCs/>
                <w:kern w:val="24"/>
                <w:sz w:val="23"/>
                <w:szCs w:val="23"/>
              </w:rPr>
              <w:t xml:space="preserve">Формирование у обучающихся умения выделять подзадачи в задаче, перебирать возможные варианты объектов и действий </w:t>
            </w:r>
          </w:p>
        </w:tc>
        <w:tc>
          <w:tcPr>
            <w:tcW w:w="1275" w:type="dxa"/>
            <w:vAlign w:val="center"/>
          </w:tcPr>
          <w:p w:rsidR="00A923AF" w:rsidRPr="00C60FF2" w:rsidRDefault="00364FF9" w:rsidP="004E279B">
            <w:pPr>
              <w:jc w:val="center"/>
              <w:rPr>
                <w:sz w:val="23"/>
                <w:szCs w:val="23"/>
              </w:rPr>
            </w:pPr>
            <w:r w:rsidRPr="00C60FF2">
              <w:rPr>
                <w:sz w:val="23"/>
                <w:szCs w:val="23"/>
              </w:rPr>
              <w:t>+</w:t>
            </w:r>
          </w:p>
        </w:tc>
        <w:tc>
          <w:tcPr>
            <w:tcW w:w="426" w:type="dxa"/>
            <w:vAlign w:val="center"/>
          </w:tcPr>
          <w:p w:rsidR="00A923AF" w:rsidRPr="00C60FF2" w:rsidRDefault="00364FF9" w:rsidP="004E279B">
            <w:pPr>
              <w:jc w:val="center"/>
              <w:rPr>
                <w:sz w:val="23"/>
                <w:szCs w:val="23"/>
              </w:rPr>
            </w:pPr>
            <w:r w:rsidRPr="00C60FF2">
              <w:rPr>
                <w:sz w:val="23"/>
                <w:szCs w:val="23"/>
              </w:rPr>
              <w:t>+</w:t>
            </w:r>
          </w:p>
        </w:tc>
        <w:tc>
          <w:tcPr>
            <w:tcW w:w="425" w:type="dxa"/>
            <w:vAlign w:val="center"/>
          </w:tcPr>
          <w:p w:rsidR="00A923AF" w:rsidRPr="00C60FF2" w:rsidRDefault="00364FF9" w:rsidP="004E279B">
            <w:pPr>
              <w:jc w:val="center"/>
              <w:rPr>
                <w:sz w:val="23"/>
                <w:szCs w:val="23"/>
              </w:rPr>
            </w:pPr>
            <w:r w:rsidRPr="00C60FF2">
              <w:rPr>
                <w:sz w:val="23"/>
                <w:szCs w:val="23"/>
              </w:rPr>
              <w:t>+</w:t>
            </w:r>
          </w:p>
        </w:tc>
        <w:tc>
          <w:tcPr>
            <w:tcW w:w="425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5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Align w:val="center"/>
          </w:tcPr>
          <w:p w:rsidR="00A923AF" w:rsidRPr="00C60FF2" w:rsidRDefault="00364FF9" w:rsidP="004E279B">
            <w:pPr>
              <w:jc w:val="center"/>
              <w:rPr>
                <w:sz w:val="23"/>
                <w:szCs w:val="23"/>
              </w:rPr>
            </w:pPr>
            <w:r w:rsidRPr="00C60FF2">
              <w:rPr>
                <w:sz w:val="23"/>
                <w:szCs w:val="23"/>
              </w:rPr>
              <w:t>+</w:t>
            </w:r>
          </w:p>
        </w:tc>
        <w:tc>
          <w:tcPr>
            <w:tcW w:w="3119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</w:tr>
      <w:tr w:rsidR="009C21D6" w:rsidRPr="00C60FF2" w:rsidTr="009C21D6">
        <w:tc>
          <w:tcPr>
            <w:tcW w:w="445" w:type="dxa"/>
          </w:tcPr>
          <w:p w:rsidR="00A923AF" w:rsidRPr="00C60FF2" w:rsidRDefault="00A923AF" w:rsidP="004E279B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bCs/>
                <w:kern w:val="24"/>
                <w:sz w:val="23"/>
                <w:szCs w:val="23"/>
              </w:rPr>
            </w:pPr>
          </w:p>
        </w:tc>
        <w:tc>
          <w:tcPr>
            <w:tcW w:w="2924" w:type="dxa"/>
            <w:vAlign w:val="center"/>
          </w:tcPr>
          <w:p w:rsidR="00EB08F7" w:rsidRPr="00C60FF2" w:rsidRDefault="00A923AF" w:rsidP="009C21D6">
            <w:pPr>
              <w:pStyle w:val="a4"/>
              <w:spacing w:before="0" w:beforeAutospacing="0" w:after="0" w:afterAutospacing="0" w:line="241" w:lineRule="atLeast"/>
              <w:jc w:val="both"/>
              <w:rPr>
                <w:bCs/>
                <w:kern w:val="24"/>
                <w:sz w:val="23"/>
                <w:szCs w:val="23"/>
              </w:rPr>
            </w:pPr>
            <w:r w:rsidRPr="00C60FF2">
              <w:rPr>
                <w:bCs/>
                <w:kern w:val="24"/>
                <w:sz w:val="23"/>
                <w:szCs w:val="23"/>
              </w:rPr>
              <w:t xml:space="preserve">Формирование у </w:t>
            </w:r>
            <w:proofErr w:type="gramStart"/>
            <w:r w:rsidRPr="00C60FF2">
              <w:rPr>
                <w:bCs/>
                <w:kern w:val="24"/>
                <w:sz w:val="23"/>
                <w:szCs w:val="23"/>
              </w:rPr>
              <w:t>обучающихся</w:t>
            </w:r>
            <w:proofErr w:type="gramEnd"/>
            <w:r w:rsidRPr="00C60FF2">
              <w:rPr>
                <w:bCs/>
                <w:kern w:val="24"/>
                <w:sz w:val="23"/>
                <w:szCs w:val="23"/>
              </w:rPr>
              <w:t xml:space="preserve"> умения пользоваться заданной математической моделью, в частности, формулой, </w:t>
            </w:r>
            <w:r w:rsidRPr="00C60FF2">
              <w:rPr>
                <w:bCs/>
                <w:kern w:val="24"/>
                <w:sz w:val="23"/>
                <w:szCs w:val="23"/>
              </w:rPr>
              <w:lastRenderedPageBreak/>
              <w:t>геометрической конфигурацией, алгоритмом, оценивать возможный результат моделирования (например – вычисления</w:t>
            </w:r>
            <w:r w:rsidR="00EB08F7" w:rsidRPr="00C60FF2">
              <w:rPr>
                <w:bCs/>
                <w:kern w:val="24"/>
                <w:sz w:val="23"/>
                <w:szCs w:val="23"/>
              </w:rPr>
              <w:t>)</w:t>
            </w:r>
          </w:p>
        </w:tc>
        <w:tc>
          <w:tcPr>
            <w:tcW w:w="1275" w:type="dxa"/>
            <w:vAlign w:val="center"/>
          </w:tcPr>
          <w:p w:rsidR="00A923AF" w:rsidRPr="00C60FF2" w:rsidRDefault="00364FF9" w:rsidP="004E279B">
            <w:pPr>
              <w:jc w:val="center"/>
              <w:rPr>
                <w:sz w:val="23"/>
                <w:szCs w:val="23"/>
              </w:rPr>
            </w:pPr>
            <w:r w:rsidRPr="00C60FF2">
              <w:rPr>
                <w:sz w:val="23"/>
                <w:szCs w:val="23"/>
              </w:rPr>
              <w:lastRenderedPageBreak/>
              <w:t>+</w:t>
            </w:r>
          </w:p>
        </w:tc>
        <w:tc>
          <w:tcPr>
            <w:tcW w:w="426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5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5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5" w:type="dxa"/>
            <w:vAlign w:val="center"/>
          </w:tcPr>
          <w:p w:rsidR="00A923AF" w:rsidRPr="00C60FF2" w:rsidRDefault="00364FF9" w:rsidP="004E279B">
            <w:pPr>
              <w:jc w:val="center"/>
              <w:rPr>
                <w:sz w:val="23"/>
                <w:szCs w:val="23"/>
              </w:rPr>
            </w:pPr>
            <w:r w:rsidRPr="00C60FF2">
              <w:rPr>
                <w:sz w:val="23"/>
                <w:szCs w:val="23"/>
              </w:rPr>
              <w:t>+</w:t>
            </w:r>
          </w:p>
        </w:tc>
        <w:tc>
          <w:tcPr>
            <w:tcW w:w="2410" w:type="dxa"/>
            <w:vAlign w:val="center"/>
          </w:tcPr>
          <w:p w:rsidR="00A923AF" w:rsidRPr="00C60FF2" w:rsidRDefault="00364FF9" w:rsidP="004E279B">
            <w:pPr>
              <w:jc w:val="center"/>
              <w:rPr>
                <w:sz w:val="23"/>
                <w:szCs w:val="23"/>
              </w:rPr>
            </w:pPr>
            <w:r w:rsidRPr="00C60FF2">
              <w:rPr>
                <w:sz w:val="23"/>
                <w:szCs w:val="23"/>
              </w:rPr>
              <w:t>+</w:t>
            </w:r>
          </w:p>
        </w:tc>
        <w:tc>
          <w:tcPr>
            <w:tcW w:w="2268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119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</w:tr>
      <w:tr w:rsidR="009C21D6" w:rsidRPr="00C60FF2" w:rsidTr="00C60FF2">
        <w:trPr>
          <w:trHeight w:val="1344"/>
        </w:trPr>
        <w:tc>
          <w:tcPr>
            <w:tcW w:w="445" w:type="dxa"/>
          </w:tcPr>
          <w:p w:rsidR="00A923AF" w:rsidRPr="00C60FF2" w:rsidRDefault="00A923AF" w:rsidP="004E279B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bCs/>
                <w:kern w:val="24"/>
                <w:sz w:val="23"/>
                <w:szCs w:val="23"/>
              </w:rPr>
            </w:pPr>
          </w:p>
        </w:tc>
        <w:tc>
          <w:tcPr>
            <w:tcW w:w="2924" w:type="dxa"/>
            <w:vAlign w:val="center"/>
          </w:tcPr>
          <w:p w:rsidR="00EB08F7" w:rsidRDefault="00A923AF" w:rsidP="00C60FF2">
            <w:pPr>
              <w:pStyle w:val="a4"/>
              <w:spacing w:before="0" w:beforeAutospacing="0" w:after="0" w:afterAutospacing="0" w:line="241" w:lineRule="atLeast"/>
              <w:jc w:val="both"/>
              <w:rPr>
                <w:bCs/>
                <w:kern w:val="24"/>
                <w:sz w:val="23"/>
                <w:szCs w:val="23"/>
              </w:rPr>
            </w:pPr>
            <w:r w:rsidRPr="00C60FF2">
              <w:rPr>
                <w:bCs/>
                <w:kern w:val="24"/>
                <w:sz w:val="23"/>
                <w:szCs w:val="23"/>
              </w:rPr>
              <w:t>Формирование материальной и информационной образовательной среды, содействующей развитию математических способностей каждого ребенка и реализующей принципы современной педагогики</w:t>
            </w:r>
          </w:p>
          <w:p w:rsidR="00C60FF2" w:rsidRPr="00C60FF2" w:rsidRDefault="00C60FF2" w:rsidP="00C60FF2">
            <w:pPr>
              <w:pStyle w:val="a4"/>
              <w:spacing w:before="0" w:beforeAutospacing="0" w:after="0" w:afterAutospacing="0" w:line="241" w:lineRule="atLeast"/>
              <w:jc w:val="both"/>
              <w:rPr>
                <w:bCs/>
                <w:kern w:val="24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6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5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5" w:type="dxa"/>
            <w:vAlign w:val="center"/>
          </w:tcPr>
          <w:p w:rsidR="00A923AF" w:rsidRPr="00C60FF2" w:rsidRDefault="00364FF9" w:rsidP="004E279B">
            <w:pPr>
              <w:jc w:val="center"/>
              <w:rPr>
                <w:sz w:val="23"/>
                <w:szCs w:val="23"/>
              </w:rPr>
            </w:pPr>
            <w:r w:rsidRPr="00C60FF2">
              <w:rPr>
                <w:sz w:val="23"/>
                <w:szCs w:val="23"/>
              </w:rPr>
              <w:t>+</w:t>
            </w:r>
          </w:p>
        </w:tc>
        <w:tc>
          <w:tcPr>
            <w:tcW w:w="425" w:type="dxa"/>
            <w:vAlign w:val="center"/>
          </w:tcPr>
          <w:p w:rsidR="00A923AF" w:rsidRPr="00C60FF2" w:rsidRDefault="00364FF9" w:rsidP="004E279B">
            <w:pPr>
              <w:jc w:val="center"/>
              <w:rPr>
                <w:sz w:val="23"/>
                <w:szCs w:val="23"/>
              </w:rPr>
            </w:pPr>
            <w:r w:rsidRPr="00C60FF2">
              <w:rPr>
                <w:sz w:val="23"/>
                <w:szCs w:val="23"/>
              </w:rPr>
              <w:t>+</w:t>
            </w:r>
          </w:p>
        </w:tc>
        <w:tc>
          <w:tcPr>
            <w:tcW w:w="2410" w:type="dxa"/>
            <w:vAlign w:val="center"/>
          </w:tcPr>
          <w:p w:rsidR="00A923AF" w:rsidRPr="00C60FF2" w:rsidRDefault="00364FF9" w:rsidP="004E279B">
            <w:pPr>
              <w:jc w:val="center"/>
              <w:rPr>
                <w:sz w:val="23"/>
                <w:szCs w:val="23"/>
              </w:rPr>
            </w:pPr>
            <w:r w:rsidRPr="00C60FF2">
              <w:rPr>
                <w:sz w:val="23"/>
                <w:szCs w:val="23"/>
              </w:rPr>
              <w:t>+</w:t>
            </w:r>
          </w:p>
        </w:tc>
        <w:tc>
          <w:tcPr>
            <w:tcW w:w="2268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119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</w:tr>
      <w:tr w:rsidR="009C21D6" w:rsidRPr="00C60FF2" w:rsidTr="009C21D6">
        <w:tc>
          <w:tcPr>
            <w:tcW w:w="445" w:type="dxa"/>
          </w:tcPr>
          <w:p w:rsidR="00A923AF" w:rsidRPr="00C60FF2" w:rsidRDefault="00A923AF" w:rsidP="004E279B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bCs/>
                <w:kern w:val="24"/>
                <w:sz w:val="23"/>
                <w:szCs w:val="23"/>
              </w:rPr>
            </w:pPr>
          </w:p>
        </w:tc>
        <w:tc>
          <w:tcPr>
            <w:tcW w:w="2924" w:type="dxa"/>
            <w:vAlign w:val="center"/>
          </w:tcPr>
          <w:p w:rsidR="00364FF9" w:rsidRDefault="00A923AF" w:rsidP="00C60FF2">
            <w:pPr>
              <w:pStyle w:val="a4"/>
              <w:spacing w:before="0" w:beforeAutospacing="0" w:after="0" w:afterAutospacing="0" w:line="241" w:lineRule="atLeast"/>
              <w:jc w:val="both"/>
              <w:rPr>
                <w:bCs/>
                <w:kern w:val="24"/>
                <w:sz w:val="23"/>
                <w:szCs w:val="23"/>
              </w:rPr>
            </w:pPr>
            <w:r w:rsidRPr="00C60FF2">
              <w:rPr>
                <w:bCs/>
                <w:kern w:val="24"/>
                <w:sz w:val="23"/>
                <w:szCs w:val="23"/>
              </w:rPr>
              <w:t>Формирование у обучающихся умения применять средства информационно-коммуникационных технологий в решении задачи там, где это эффективно</w:t>
            </w:r>
          </w:p>
          <w:p w:rsidR="00C60FF2" w:rsidRPr="00C60FF2" w:rsidRDefault="00C60FF2" w:rsidP="00C60FF2">
            <w:pPr>
              <w:pStyle w:val="a4"/>
              <w:spacing w:before="0" w:beforeAutospacing="0" w:after="0" w:afterAutospacing="0" w:line="241" w:lineRule="atLeast"/>
              <w:jc w:val="both"/>
              <w:rPr>
                <w:bCs/>
                <w:kern w:val="24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:rsidR="00A923AF" w:rsidRPr="00C60FF2" w:rsidRDefault="00ED5613" w:rsidP="004E279B">
            <w:pPr>
              <w:jc w:val="center"/>
              <w:rPr>
                <w:sz w:val="23"/>
                <w:szCs w:val="23"/>
              </w:rPr>
            </w:pPr>
            <w:r w:rsidRPr="00C60FF2">
              <w:rPr>
                <w:sz w:val="23"/>
                <w:szCs w:val="23"/>
              </w:rPr>
              <w:t>+</w:t>
            </w:r>
          </w:p>
        </w:tc>
        <w:tc>
          <w:tcPr>
            <w:tcW w:w="426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5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5" w:type="dxa"/>
            <w:vAlign w:val="center"/>
          </w:tcPr>
          <w:p w:rsidR="00A923AF" w:rsidRPr="00C60FF2" w:rsidRDefault="00364FF9" w:rsidP="004E279B">
            <w:pPr>
              <w:jc w:val="center"/>
              <w:rPr>
                <w:sz w:val="23"/>
                <w:szCs w:val="23"/>
              </w:rPr>
            </w:pPr>
            <w:r w:rsidRPr="00C60FF2">
              <w:rPr>
                <w:sz w:val="23"/>
                <w:szCs w:val="23"/>
              </w:rPr>
              <w:t>+</w:t>
            </w:r>
          </w:p>
        </w:tc>
        <w:tc>
          <w:tcPr>
            <w:tcW w:w="425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A923AF" w:rsidRPr="00C60FF2" w:rsidRDefault="00364FF9" w:rsidP="004E279B">
            <w:pPr>
              <w:jc w:val="center"/>
              <w:rPr>
                <w:sz w:val="23"/>
                <w:szCs w:val="23"/>
              </w:rPr>
            </w:pPr>
            <w:r w:rsidRPr="00C60FF2">
              <w:rPr>
                <w:sz w:val="23"/>
                <w:szCs w:val="23"/>
              </w:rPr>
              <w:t>+</w:t>
            </w:r>
          </w:p>
        </w:tc>
        <w:tc>
          <w:tcPr>
            <w:tcW w:w="2268" w:type="dxa"/>
            <w:vAlign w:val="center"/>
          </w:tcPr>
          <w:p w:rsidR="00A923AF" w:rsidRPr="00C60FF2" w:rsidRDefault="00364FF9" w:rsidP="004E279B">
            <w:pPr>
              <w:jc w:val="center"/>
              <w:rPr>
                <w:sz w:val="23"/>
                <w:szCs w:val="23"/>
              </w:rPr>
            </w:pPr>
            <w:r w:rsidRPr="00C60FF2">
              <w:rPr>
                <w:sz w:val="23"/>
                <w:szCs w:val="23"/>
              </w:rPr>
              <w:t>+</w:t>
            </w:r>
          </w:p>
        </w:tc>
        <w:tc>
          <w:tcPr>
            <w:tcW w:w="3119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</w:tr>
      <w:tr w:rsidR="009C21D6" w:rsidRPr="00C60FF2" w:rsidTr="009C21D6">
        <w:tc>
          <w:tcPr>
            <w:tcW w:w="445" w:type="dxa"/>
          </w:tcPr>
          <w:p w:rsidR="00A923AF" w:rsidRPr="00C60FF2" w:rsidRDefault="00A923AF" w:rsidP="004E279B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bCs/>
                <w:kern w:val="24"/>
                <w:sz w:val="23"/>
                <w:szCs w:val="23"/>
              </w:rPr>
            </w:pPr>
          </w:p>
        </w:tc>
        <w:tc>
          <w:tcPr>
            <w:tcW w:w="2924" w:type="dxa"/>
            <w:vAlign w:val="center"/>
          </w:tcPr>
          <w:p w:rsidR="00EB08F7" w:rsidRPr="00C60FF2" w:rsidRDefault="00A923AF" w:rsidP="00C60FF2">
            <w:pPr>
              <w:pStyle w:val="a4"/>
              <w:spacing w:before="0" w:beforeAutospacing="0" w:after="0" w:afterAutospacing="0" w:line="241" w:lineRule="atLeast"/>
              <w:jc w:val="both"/>
              <w:rPr>
                <w:bCs/>
                <w:kern w:val="24"/>
                <w:sz w:val="23"/>
                <w:szCs w:val="23"/>
              </w:rPr>
            </w:pPr>
            <w:r w:rsidRPr="00C60FF2">
              <w:rPr>
                <w:bCs/>
                <w:kern w:val="24"/>
                <w:sz w:val="23"/>
                <w:szCs w:val="23"/>
              </w:rPr>
              <w:t>Формирование способности преодолевать интеллектуальные трудности, решать принципиально новые задачи, проявлять уважение к интеллектуальному труду и его результатам</w:t>
            </w:r>
          </w:p>
        </w:tc>
        <w:tc>
          <w:tcPr>
            <w:tcW w:w="1275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6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5" w:type="dxa"/>
            <w:vAlign w:val="center"/>
          </w:tcPr>
          <w:p w:rsidR="00A923AF" w:rsidRPr="00C60FF2" w:rsidRDefault="00364FF9" w:rsidP="004E279B">
            <w:pPr>
              <w:jc w:val="center"/>
              <w:rPr>
                <w:sz w:val="23"/>
                <w:szCs w:val="23"/>
              </w:rPr>
            </w:pPr>
            <w:r w:rsidRPr="00C60FF2">
              <w:rPr>
                <w:sz w:val="23"/>
                <w:szCs w:val="23"/>
              </w:rPr>
              <w:t>+</w:t>
            </w:r>
          </w:p>
        </w:tc>
        <w:tc>
          <w:tcPr>
            <w:tcW w:w="425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5" w:type="dxa"/>
            <w:vAlign w:val="center"/>
          </w:tcPr>
          <w:p w:rsidR="00A923AF" w:rsidRPr="00C60FF2" w:rsidRDefault="00364FF9" w:rsidP="004E279B">
            <w:pPr>
              <w:jc w:val="center"/>
              <w:rPr>
                <w:sz w:val="23"/>
                <w:szCs w:val="23"/>
              </w:rPr>
            </w:pPr>
            <w:r w:rsidRPr="00C60FF2">
              <w:rPr>
                <w:sz w:val="23"/>
                <w:szCs w:val="23"/>
              </w:rPr>
              <w:t>+</w:t>
            </w:r>
          </w:p>
        </w:tc>
        <w:tc>
          <w:tcPr>
            <w:tcW w:w="2410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119" w:type="dxa"/>
            <w:vAlign w:val="center"/>
          </w:tcPr>
          <w:p w:rsidR="00A923AF" w:rsidRPr="00C60FF2" w:rsidRDefault="00364FF9" w:rsidP="004E279B">
            <w:pPr>
              <w:jc w:val="center"/>
              <w:rPr>
                <w:sz w:val="23"/>
                <w:szCs w:val="23"/>
              </w:rPr>
            </w:pPr>
            <w:r w:rsidRPr="00C60FF2">
              <w:rPr>
                <w:sz w:val="23"/>
                <w:szCs w:val="23"/>
              </w:rPr>
              <w:t>+</w:t>
            </w:r>
          </w:p>
        </w:tc>
        <w:tc>
          <w:tcPr>
            <w:tcW w:w="992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</w:tr>
      <w:tr w:rsidR="009C21D6" w:rsidRPr="00C60FF2" w:rsidTr="009C21D6">
        <w:tc>
          <w:tcPr>
            <w:tcW w:w="445" w:type="dxa"/>
          </w:tcPr>
          <w:p w:rsidR="00A923AF" w:rsidRPr="00C60FF2" w:rsidRDefault="00A923AF" w:rsidP="004E279B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bCs/>
                <w:kern w:val="24"/>
                <w:sz w:val="23"/>
                <w:szCs w:val="23"/>
              </w:rPr>
            </w:pPr>
          </w:p>
        </w:tc>
        <w:tc>
          <w:tcPr>
            <w:tcW w:w="2924" w:type="dxa"/>
            <w:vAlign w:val="center"/>
          </w:tcPr>
          <w:p w:rsidR="00A923AF" w:rsidRPr="00C60FF2" w:rsidRDefault="00A923AF" w:rsidP="004E279B">
            <w:pPr>
              <w:pStyle w:val="a4"/>
              <w:spacing w:before="0" w:beforeAutospacing="0" w:after="0" w:afterAutospacing="0" w:line="241" w:lineRule="atLeast"/>
              <w:jc w:val="both"/>
              <w:rPr>
                <w:bCs/>
                <w:kern w:val="24"/>
                <w:sz w:val="23"/>
                <w:szCs w:val="23"/>
              </w:rPr>
            </w:pPr>
            <w:r w:rsidRPr="00C60FF2">
              <w:rPr>
                <w:bCs/>
                <w:kern w:val="24"/>
                <w:sz w:val="23"/>
                <w:szCs w:val="23"/>
              </w:rPr>
              <w:t>Сотрудничество с другими учителями математики и информатики, физики, экономики, языков и др.</w:t>
            </w:r>
          </w:p>
          <w:p w:rsidR="00EB08F7" w:rsidRPr="00C60FF2" w:rsidRDefault="00EB08F7" w:rsidP="004E279B">
            <w:pPr>
              <w:pStyle w:val="a4"/>
              <w:spacing w:before="0" w:beforeAutospacing="0" w:after="0" w:afterAutospacing="0" w:line="241" w:lineRule="atLeast"/>
              <w:jc w:val="both"/>
              <w:rPr>
                <w:bCs/>
                <w:kern w:val="24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6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5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5" w:type="dxa"/>
            <w:vAlign w:val="center"/>
          </w:tcPr>
          <w:p w:rsidR="00A923AF" w:rsidRPr="00C60FF2" w:rsidRDefault="00364FF9" w:rsidP="004E279B">
            <w:pPr>
              <w:jc w:val="center"/>
              <w:rPr>
                <w:sz w:val="23"/>
                <w:szCs w:val="23"/>
              </w:rPr>
            </w:pPr>
            <w:r w:rsidRPr="00C60FF2">
              <w:rPr>
                <w:sz w:val="23"/>
                <w:szCs w:val="23"/>
              </w:rPr>
              <w:t>+</w:t>
            </w:r>
          </w:p>
        </w:tc>
        <w:tc>
          <w:tcPr>
            <w:tcW w:w="425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119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</w:tr>
      <w:tr w:rsidR="009C21D6" w:rsidRPr="00C60FF2" w:rsidTr="009C21D6">
        <w:tc>
          <w:tcPr>
            <w:tcW w:w="445" w:type="dxa"/>
          </w:tcPr>
          <w:p w:rsidR="00A923AF" w:rsidRPr="00C60FF2" w:rsidRDefault="00A923AF" w:rsidP="004E279B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bCs/>
                <w:kern w:val="24"/>
                <w:sz w:val="23"/>
                <w:szCs w:val="23"/>
              </w:rPr>
            </w:pPr>
          </w:p>
        </w:tc>
        <w:tc>
          <w:tcPr>
            <w:tcW w:w="2924" w:type="dxa"/>
            <w:vAlign w:val="center"/>
          </w:tcPr>
          <w:p w:rsidR="00A923AF" w:rsidRPr="00C60FF2" w:rsidRDefault="00A923AF" w:rsidP="004E279B">
            <w:pPr>
              <w:pStyle w:val="a4"/>
              <w:spacing w:before="0" w:beforeAutospacing="0" w:after="0" w:afterAutospacing="0" w:line="241" w:lineRule="atLeast"/>
              <w:jc w:val="both"/>
              <w:rPr>
                <w:bCs/>
                <w:kern w:val="24"/>
                <w:sz w:val="23"/>
                <w:szCs w:val="23"/>
              </w:rPr>
            </w:pPr>
            <w:r w:rsidRPr="00C60FF2">
              <w:rPr>
                <w:bCs/>
                <w:kern w:val="24"/>
                <w:sz w:val="23"/>
                <w:szCs w:val="23"/>
              </w:rPr>
              <w:t xml:space="preserve">Развитие инициативы </w:t>
            </w:r>
            <w:proofErr w:type="gramStart"/>
            <w:r w:rsidRPr="00C60FF2">
              <w:rPr>
                <w:bCs/>
                <w:kern w:val="24"/>
                <w:sz w:val="23"/>
                <w:szCs w:val="23"/>
              </w:rPr>
              <w:t>обучающихся</w:t>
            </w:r>
            <w:proofErr w:type="gramEnd"/>
            <w:r w:rsidRPr="00C60FF2">
              <w:rPr>
                <w:bCs/>
                <w:kern w:val="24"/>
                <w:sz w:val="23"/>
                <w:szCs w:val="23"/>
              </w:rPr>
              <w:t xml:space="preserve"> по использованию математики</w:t>
            </w:r>
          </w:p>
        </w:tc>
        <w:tc>
          <w:tcPr>
            <w:tcW w:w="1275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6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5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5" w:type="dxa"/>
            <w:vAlign w:val="center"/>
          </w:tcPr>
          <w:p w:rsidR="00A923AF" w:rsidRPr="00C60FF2" w:rsidRDefault="008D57D9" w:rsidP="004E279B">
            <w:pPr>
              <w:jc w:val="center"/>
              <w:rPr>
                <w:sz w:val="23"/>
                <w:szCs w:val="23"/>
              </w:rPr>
            </w:pPr>
            <w:r w:rsidRPr="00C60FF2">
              <w:rPr>
                <w:sz w:val="23"/>
                <w:szCs w:val="23"/>
              </w:rPr>
              <w:t>+</w:t>
            </w:r>
          </w:p>
        </w:tc>
        <w:tc>
          <w:tcPr>
            <w:tcW w:w="425" w:type="dxa"/>
            <w:vAlign w:val="center"/>
          </w:tcPr>
          <w:p w:rsidR="00A923AF" w:rsidRPr="00C60FF2" w:rsidRDefault="00364FF9" w:rsidP="004E279B">
            <w:pPr>
              <w:jc w:val="center"/>
              <w:rPr>
                <w:sz w:val="23"/>
                <w:szCs w:val="23"/>
              </w:rPr>
            </w:pPr>
            <w:r w:rsidRPr="00C60FF2">
              <w:rPr>
                <w:sz w:val="23"/>
                <w:szCs w:val="23"/>
              </w:rPr>
              <w:t>+</w:t>
            </w:r>
          </w:p>
        </w:tc>
        <w:tc>
          <w:tcPr>
            <w:tcW w:w="2410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119" w:type="dxa"/>
            <w:vAlign w:val="center"/>
          </w:tcPr>
          <w:p w:rsidR="00A923AF" w:rsidRPr="00C60FF2" w:rsidRDefault="008D57D9" w:rsidP="004E279B">
            <w:pPr>
              <w:jc w:val="center"/>
              <w:rPr>
                <w:sz w:val="23"/>
                <w:szCs w:val="23"/>
              </w:rPr>
            </w:pPr>
            <w:r w:rsidRPr="00C60FF2">
              <w:rPr>
                <w:sz w:val="23"/>
                <w:szCs w:val="23"/>
              </w:rPr>
              <w:t>+</w:t>
            </w:r>
          </w:p>
        </w:tc>
        <w:tc>
          <w:tcPr>
            <w:tcW w:w="992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</w:tr>
      <w:tr w:rsidR="009C21D6" w:rsidRPr="00C60FF2" w:rsidTr="009C21D6">
        <w:tc>
          <w:tcPr>
            <w:tcW w:w="445" w:type="dxa"/>
          </w:tcPr>
          <w:p w:rsidR="00A923AF" w:rsidRPr="00C60FF2" w:rsidRDefault="00A923AF" w:rsidP="004E279B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bCs/>
                <w:kern w:val="24"/>
                <w:sz w:val="23"/>
                <w:szCs w:val="23"/>
              </w:rPr>
            </w:pPr>
          </w:p>
        </w:tc>
        <w:tc>
          <w:tcPr>
            <w:tcW w:w="2924" w:type="dxa"/>
            <w:vAlign w:val="center"/>
          </w:tcPr>
          <w:p w:rsidR="008D57D9" w:rsidRPr="00C60FF2" w:rsidRDefault="00A923AF" w:rsidP="00C60FF2">
            <w:pPr>
              <w:pStyle w:val="a4"/>
              <w:spacing w:before="0" w:beforeAutospacing="0" w:after="0" w:afterAutospacing="0" w:line="241" w:lineRule="atLeast"/>
              <w:jc w:val="both"/>
              <w:rPr>
                <w:bCs/>
                <w:kern w:val="24"/>
                <w:sz w:val="23"/>
                <w:szCs w:val="23"/>
              </w:rPr>
            </w:pPr>
            <w:r w:rsidRPr="00C60FF2">
              <w:rPr>
                <w:bCs/>
                <w:kern w:val="24"/>
                <w:sz w:val="23"/>
                <w:szCs w:val="23"/>
              </w:rPr>
              <w:t xml:space="preserve">Профессиональное использование элементов информационной образовательной среды с учетом возможностей применения новых элементов такой среды, отсутствующих в </w:t>
            </w:r>
            <w:r w:rsidRPr="00C60FF2">
              <w:rPr>
                <w:bCs/>
                <w:kern w:val="24"/>
                <w:sz w:val="23"/>
                <w:szCs w:val="23"/>
              </w:rPr>
              <w:lastRenderedPageBreak/>
              <w:t>конкретной образовательной организации</w:t>
            </w:r>
          </w:p>
        </w:tc>
        <w:tc>
          <w:tcPr>
            <w:tcW w:w="1275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6" w:type="dxa"/>
            <w:vAlign w:val="center"/>
          </w:tcPr>
          <w:p w:rsidR="00A923AF" w:rsidRPr="00C60FF2" w:rsidRDefault="008D57D9" w:rsidP="004E279B">
            <w:pPr>
              <w:jc w:val="center"/>
              <w:rPr>
                <w:sz w:val="23"/>
                <w:szCs w:val="23"/>
              </w:rPr>
            </w:pPr>
            <w:r w:rsidRPr="00C60FF2">
              <w:rPr>
                <w:sz w:val="23"/>
                <w:szCs w:val="23"/>
              </w:rPr>
              <w:t>+</w:t>
            </w:r>
          </w:p>
        </w:tc>
        <w:tc>
          <w:tcPr>
            <w:tcW w:w="425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5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5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119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</w:tr>
      <w:tr w:rsidR="009C21D6" w:rsidRPr="00C60FF2" w:rsidTr="009C21D6">
        <w:tc>
          <w:tcPr>
            <w:tcW w:w="445" w:type="dxa"/>
          </w:tcPr>
          <w:p w:rsidR="00A923AF" w:rsidRPr="00C60FF2" w:rsidRDefault="00A923AF" w:rsidP="004E279B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bCs/>
                <w:kern w:val="24"/>
                <w:sz w:val="23"/>
                <w:szCs w:val="23"/>
              </w:rPr>
            </w:pPr>
          </w:p>
        </w:tc>
        <w:tc>
          <w:tcPr>
            <w:tcW w:w="2924" w:type="dxa"/>
            <w:vAlign w:val="center"/>
          </w:tcPr>
          <w:p w:rsidR="00EB08F7" w:rsidRPr="00C60FF2" w:rsidRDefault="00A923AF" w:rsidP="00C60FF2">
            <w:pPr>
              <w:pStyle w:val="a4"/>
              <w:spacing w:before="0" w:beforeAutospacing="0" w:after="0" w:afterAutospacing="0" w:line="241" w:lineRule="atLeast"/>
              <w:jc w:val="both"/>
              <w:rPr>
                <w:bCs/>
                <w:kern w:val="24"/>
                <w:sz w:val="23"/>
                <w:szCs w:val="23"/>
              </w:rPr>
            </w:pPr>
            <w:r w:rsidRPr="00C60FF2">
              <w:rPr>
                <w:bCs/>
                <w:kern w:val="24"/>
                <w:sz w:val="23"/>
                <w:szCs w:val="23"/>
              </w:rPr>
              <w:t>Использование в работе с детьми информационных ресурсов, в том числе ресурсов дистанционного обучения, помощь детям в освоении и самостоятельном использовании этих ресурсов</w:t>
            </w:r>
          </w:p>
        </w:tc>
        <w:tc>
          <w:tcPr>
            <w:tcW w:w="1275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6" w:type="dxa"/>
            <w:vAlign w:val="center"/>
          </w:tcPr>
          <w:p w:rsidR="00A923AF" w:rsidRPr="00C60FF2" w:rsidRDefault="008D57D9" w:rsidP="004E279B">
            <w:pPr>
              <w:jc w:val="center"/>
              <w:rPr>
                <w:sz w:val="23"/>
                <w:szCs w:val="23"/>
              </w:rPr>
            </w:pPr>
            <w:r w:rsidRPr="00C60FF2">
              <w:rPr>
                <w:sz w:val="23"/>
                <w:szCs w:val="23"/>
              </w:rPr>
              <w:t>+</w:t>
            </w:r>
          </w:p>
        </w:tc>
        <w:tc>
          <w:tcPr>
            <w:tcW w:w="425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5" w:type="dxa"/>
            <w:vAlign w:val="center"/>
          </w:tcPr>
          <w:p w:rsidR="00A923AF" w:rsidRPr="00C60FF2" w:rsidRDefault="008D57D9" w:rsidP="004E279B">
            <w:pPr>
              <w:jc w:val="center"/>
              <w:rPr>
                <w:sz w:val="23"/>
                <w:szCs w:val="23"/>
              </w:rPr>
            </w:pPr>
            <w:r w:rsidRPr="00C60FF2">
              <w:rPr>
                <w:sz w:val="23"/>
                <w:szCs w:val="23"/>
              </w:rPr>
              <w:t>+</w:t>
            </w:r>
          </w:p>
        </w:tc>
        <w:tc>
          <w:tcPr>
            <w:tcW w:w="425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119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</w:tr>
      <w:tr w:rsidR="009C21D6" w:rsidRPr="00C60FF2" w:rsidTr="009C21D6">
        <w:tc>
          <w:tcPr>
            <w:tcW w:w="445" w:type="dxa"/>
          </w:tcPr>
          <w:p w:rsidR="00A923AF" w:rsidRPr="00C60FF2" w:rsidRDefault="00A923AF" w:rsidP="004E279B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bCs/>
                <w:kern w:val="24"/>
                <w:sz w:val="23"/>
                <w:szCs w:val="23"/>
              </w:rPr>
            </w:pPr>
          </w:p>
        </w:tc>
        <w:tc>
          <w:tcPr>
            <w:tcW w:w="2924" w:type="dxa"/>
            <w:vAlign w:val="center"/>
          </w:tcPr>
          <w:p w:rsidR="00EB08F7" w:rsidRPr="00C60FF2" w:rsidRDefault="00A923AF" w:rsidP="004E279B">
            <w:pPr>
              <w:pStyle w:val="a4"/>
              <w:spacing w:before="0" w:beforeAutospacing="0" w:after="0" w:afterAutospacing="0" w:line="241" w:lineRule="atLeast"/>
              <w:jc w:val="both"/>
              <w:rPr>
                <w:bCs/>
                <w:kern w:val="24"/>
                <w:sz w:val="23"/>
                <w:szCs w:val="23"/>
              </w:rPr>
            </w:pPr>
            <w:r w:rsidRPr="00C60FF2">
              <w:rPr>
                <w:bCs/>
                <w:kern w:val="24"/>
                <w:sz w:val="23"/>
                <w:szCs w:val="23"/>
              </w:rPr>
              <w:t>Содействие в подготовке обучающихся к участию в математических олимпиадах, конкурсах, исследовательских проектах, интеллектуальных марафонах, шахматных турнирах и ученических конференциях</w:t>
            </w:r>
          </w:p>
          <w:p w:rsidR="008D57D9" w:rsidRPr="00C60FF2" w:rsidRDefault="008D57D9" w:rsidP="004E279B">
            <w:pPr>
              <w:pStyle w:val="a4"/>
              <w:spacing w:before="0" w:beforeAutospacing="0" w:after="0" w:afterAutospacing="0" w:line="241" w:lineRule="atLeast"/>
              <w:jc w:val="both"/>
              <w:rPr>
                <w:bCs/>
                <w:kern w:val="24"/>
                <w:sz w:val="23"/>
                <w:szCs w:val="23"/>
              </w:rPr>
            </w:pPr>
          </w:p>
          <w:p w:rsidR="00EB08F7" w:rsidRPr="00C60FF2" w:rsidRDefault="00EB08F7" w:rsidP="004E279B">
            <w:pPr>
              <w:pStyle w:val="a4"/>
              <w:spacing w:before="0" w:beforeAutospacing="0" w:after="0" w:afterAutospacing="0" w:line="241" w:lineRule="atLeast"/>
              <w:jc w:val="both"/>
              <w:rPr>
                <w:bCs/>
                <w:kern w:val="24"/>
                <w:sz w:val="23"/>
                <w:szCs w:val="23"/>
              </w:rPr>
            </w:pPr>
          </w:p>
          <w:p w:rsidR="00EB08F7" w:rsidRPr="00C60FF2" w:rsidRDefault="00EB08F7" w:rsidP="004E279B">
            <w:pPr>
              <w:pStyle w:val="a4"/>
              <w:spacing w:before="0" w:beforeAutospacing="0" w:after="0" w:afterAutospacing="0" w:line="241" w:lineRule="atLeast"/>
              <w:jc w:val="both"/>
              <w:rPr>
                <w:bCs/>
                <w:kern w:val="24"/>
                <w:sz w:val="23"/>
                <w:szCs w:val="23"/>
              </w:rPr>
            </w:pPr>
          </w:p>
          <w:p w:rsidR="00EB08F7" w:rsidRPr="00C60FF2" w:rsidRDefault="00EB08F7" w:rsidP="004E279B">
            <w:pPr>
              <w:pStyle w:val="a4"/>
              <w:spacing w:before="0" w:beforeAutospacing="0" w:after="0" w:afterAutospacing="0" w:line="241" w:lineRule="atLeast"/>
              <w:jc w:val="both"/>
              <w:rPr>
                <w:bCs/>
                <w:kern w:val="24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6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5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5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5" w:type="dxa"/>
            <w:vAlign w:val="center"/>
          </w:tcPr>
          <w:p w:rsidR="00A923AF" w:rsidRPr="00C60FF2" w:rsidRDefault="008D57D9" w:rsidP="004E279B">
            <w:pPr>
              <w:jc w:val="center"/>
              <w:rPr>
                <w:sz w:val="23"/>
                <w:szCs w:val="23"/>
              </w:rPr>
            </w:pPr>
            <w:r w:rsidRPr="00C60FF2">
              <w:rPr>
                <w:sz w:val="23"/>
                <w:szCs w:val="23"/>
              </w:rPr>
              <w:t>+</w:t>
            </w:r>
          </w:p>
        </w:tc>
        <w:tc>
          <w:tcPr>
            <w:tcW w:w="2410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119" w:type="dxa"/>
            <w:vAlign w:val="center"/>
          </w:tcPr>
          <w:p w:rsidR="00A923AF" w:rsidRPr="00C60FF2" w:rsidRDefault="008D57D9" w:rsidP="004E279B">
            <w:pPr>
              <w:jc w:val="center"/>
              <w:rPr>
                <w:sz w:val="23"/>
                <w:szCs w:val="23"/>
              </w:rPr>
            </w:pPr>
            <w:r w:rsidRPr="00C60FF2">
              <w:rPr>
                <w:sz w:val="23"/>
                <w:szCs w:val="23"/>
              </w:rPr>
              <w:t>+</w:t>
            </w:r>
          </w:p>
        </w:tc>
        <w:tc>
          <w:tcPr>
            <w:tcW w:w="992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</w:tr>
      <w:tr w:rsidR="009C21D6" w:rsidRPr="00C60FF2" w:rsidTr="009C21D6">
        <w:tc>
          <w:tcPr>
            <w:tcW w:w="445" w:type="dxa"/>
          </w:tcPr>
          <w:p w:rsidR="00A923AF" w:rsidRPr="00C60FF2" w:rsidRDefault="00A923AF" w:rsidP="004E279B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bCs/>
                <w:kern w:val="24"/>
                <w:sz w:val="23"/>
                <w:szCs w:val="23"/>
              </w:rPr>
            </w:pPr>
          </w:p>
        </w:tc>
        <w:tc>
          <w:tcPr>
            <w:tcW w:w="2924" w:type="dxa"/>
            <w:vAlign w:val="center"/>
          </w:tcPr>
          <w:p w:rsidR="008D57D9" w:rsidRPr="00C60FF2" w:rsidRDefault="00A923AF" w:rsidP="00C60FF2">
            <w:pPr>
              <w:pStyle w:val="a4"/>
              <w:spacing w:before="0" w:beforeAutospacing="0" w:after="0" w:afterAutospacing="0" w:line="241" w:lineRule="atLeast"/>
              <w:jc w:val="both"/>
              <w:rPr>
                <w:bCs/>
                <w:kern w:val="24"/>
                <w:sz w:val="23"/>
                <w:szCs w:val="23"/>
              </w:rPr>
            </w:pPr>
            <w:r w:rsidRPr="00C60FF2">
              <w:rPr>
                <w:bCs/>
                <w:kern w:val="24"/>
                <w:sz w:val="23"/>
                <w:szCs w:val="23"/>
              </w:rPr>
              <w:t xml:space="preserve">Формирование и поддержание высокой </w:t>
            </w:r>
            <w:proofErr w:type="gramStart"/>
            <w:r w:rsidRPr="00C60FF2">
              <w:rPr>
                <w:bCs/>
                <w:kern w:val="24"/>
                <w:sz w:val="23"/>
                <w:szCs w:val="23"/>
              </w:rPr>
              <w:t>мотивации</w:t>
            </w:r>
            <w:proofErr w:type="gramEnd"/>
            <w:r w:rsidRPr="00C60FF2">
              <w:rPr>
                <w:bCs/>
                <w:kern w:val="24"/>
                <w:sz w:val="23"/>
                <w:szCs w:val="23"/>
              </w:rPr>
              <w:t xml:space="preserve"> и развитие способности обучающихся к занятиям математикой, предоставление им подходящих заданий, ведение кружков, факультативных и элективных курсов для желающих и эффективно работающих в них обучающихся</w:t>
            </w:r>
          </w:p>
        </w:tc>
        <w:tc>
          <w:tcPr>
            <w:tcW w:w="1275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6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5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5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5" w:type="dxa"/>
            <w:vAlign w:val="center"/>
          </w:tcPr>
          <w:p w:rsidR="00A923AF" w:rsidRPr="00C60FF2" w:rsidRDefault="008D57D9" w:rsidP="004E279B">
            <w:pPr>
              <w:jc w:val="center"/>
              <w:rPr>
                <w:sz w:val="23"/>
                <w:szCs w:val="23"/>
              </w:rPr>
            </w:pPr>
            <w:r w:rsidRPr="00C60FF2">
              <w:rPr>
                <w:sz w:val="23"/>
                <w:szCs w:val="23"/>
              </w:rPr>
              <w:t>+</w:t>
            </w:r>
          </w:p>
        </w:tc>
        <w:tc>
          <w:tcPr>
            <w:tcW w:w="2410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Align w:val="center"/>
          </w:tcPr>
          <w:p w:rsidR="00A923AF" w:rsidRPr="00C60FF2" w:rsidRDefault="008D57D9" w:rsidP="004E279B">
            <w:pPr>
              <w:jc w:val="center"/>
              <w:rPr>
                <w:sz w:val="23"/>
                <w:szCs w:val="23"/>
              </w:rPr>
            </w:pPr>
            <w:r w:rsidRPr="00C60FF2">
              <w:rPr>
                <w:sz w:val="23"/>
                <w:szCs w:val="23"/>
              </w:rPr>
              <w:t>+</w:t>
            </w:r>
          </w:p>
        </w:tc>
        <w:tc>
          <w:tcPr>
            <w:tcW w:w="3119" w:type="dxa"/>
            <w:vAlign w:val="center"/>
          </w:tcPr>
          <w:p w:rsidR="00A923AF" w:rsidRPr="00C60FF2" w:rsidRDefault="008D57D9" w:rsidP="004E279B">
            <w:pPr>
              <w:jc w:val="center"/>
              <w:rPr>
                <w:sz w:val="23"/>
                <w:szCs w:val="23"/>
              </w:rPr>
            </w:pPr>
            <w:r w:rsidRPr="00C60FF2">
              <w:rPr>
                <w:sz w:val="23"/>
                <w:szCs w:val="23"/>
              </w:rPr>
              <w:t>+</w:t>
            </w:r>
          </w:p>
        </w:tc>
        <w:tc>
          <w:tcPr>
            <w:tcW w:w="992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</w:tr>
      <w:tr w:rsidR="009C21D6" w:rsidRPr="00C60FF2" w:rsidTr="009C21D6">
        <w:tc>
          <w:tcPr>
            <w:tcW w:w="445" w:type="dxa"/>
          </w:tcPr>
          <w:p w:rsidR="00A923AF" w:rsidRPr="00C60FF2" w:rsidRDefault="00A923AF" w:rsidP="004E279B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bCs/>
                <w:kern w:val="24"/>
                <w:sz w:val="23"/>
                <w:szCs w:val="23"/>
              </w:rPr>
            </w:pPr>
          </w:p>
        </w:tc>
        <w:tc>
          <w:tcPr>
            <w:tcW w:w="2924" w:type="dxa"/>
            <w:vAlign w:val="center"/>
          </w:tcPr>
          <w:p w:rsidR="008D57D9" w:rsidRPr="00C60FF2" w:rsidRDefault="00A923AF" w:rsidP="004E279B">
            <w:pPr>
              <w:pStyle w:val="a4"/>
              <w:spacing w:before="0" w:beforeAutospacing="0" w:after="0" w:afterAutospacing="0" w:line="241" w:lineRule="atLeast"/>
              <w:jc w:val="both"/>
              <w:rPr>
                <w:bCs/>
                <w:kern w:val="24"/>
                <w:sz w:val="23"/>
                <w:szCs w:val="23"/>
              </w:rPr>
            </w:pPr>
            <w:r w:rsidRPr="00C60FF2">
              <w:rPr>
                <w:bCs/>
                <w:kern w:val="24"/>
                <w:sz w:val="23"/>
                <w:szCs w:val="23"/>
              </w:rPr>
              <w:t>Предоставление информации о дополнительном образовании, возможности углубленного изучения математики в других образовательных и иных организациях, в том числе с применением дистанционных образовательных технологий</w:t>
            </w:r>
          </w:p>
          <w:p w:rsidR="00EB08F7" w:rsidRPr="00C60FF2" w:rsidRDefault="00EB08F7" w:rsidP="004E279B">
            <w:pPr>
              <w:pStyle w:val="a4"/>
              <w:spacing w:before="0" w:beforeAutospacing="0" w:after="0" w:afterAutospacing="0" w:line="241" w:lineRule="atLeast"/>
              <w:jc w:val="both"/>
              <w:rPr>
                <w:bCs/>
                <w:kern w:val="24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6" w:type="dxa"/>
            <w:vAlign w:val="center"/>
          </w:tcPr>
          <w:p w:rsidR="00A923AF" w:rsidRPr="00C60FF2" w:rsidRDefault="008D57D9" w:rsidP="004E279B">
            <w:pPr>
              <w:jc w:val="center"/>
              <w:rPr>
                <w:sz w:val="23"/>
                <w:szCs w:val="23"/>
              </w:rPr>
            </w:pPr>
            <w:r w:rsidRPr="00C60FF2">
              <w:rPr>
                <w:sz w:val="23"/>
                <w:szCs w:val="23"/>
              </w:rPr>
              <w:t>+</w:t>
            </w:r>
          </w:p>
        </w:tc>
        <w:tc>
          <w:tcPr>
            <w:tcW w:w="425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5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5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119" w:type="dxa"/>
            <w:vAlign w:val="center"/>
          </w:tcPr>
          <w:p w:rsidR="00A923AF" w:rsidRPr="00C60FF2" w:rsidRDefault="008D57D9" w:rsidP="004E279B">
            <w:pPr>
              <w:jc w:val="center"/>
              <w:rPr>
                <w:sz w:val="23"/>
                <w:szCs w:val="23"/>
              </w:rPr>
            </w:pPr>
            <w:r w:rsidRPr="00C60FF2">
              <w:rPr>
                <w:sz w:val="23"/>
                <w:szCs w:val="23"/>
              </w:rPr>
              <w:t>+</w:t>
            </w:r>
          </w:p>
        </w:tc>
        <w:tc>
          <w:tcPr>
            <w:tcW w:w="992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</w:tr>
      <w:tr w:rsidR="009C21D6" w:rsidRPr="00C60FF2" w:rsidTr="009C21D6">
        <w:tc>
          <w:tcPr>
            <w:tcW w:w="445" w:type="dxa"/>
          </w:tcPr>
          <w:p w:rsidR="00A923AF" w:rsidRPr="00C60FF2" w:rsidRDefault="00A923AF" w:rsidP="004E279B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bCs/>
                <w:kern w:val="24"/>
                <w:sz w:val="23"/>
                <w:szCs w:val="23"/>
              </w:rPr>
            </w:pPr>
          </w:p>
        </w:tc>
        <w:tc>
          <w:tcPr>
            <w:tcW w:w="2924" w:type="dxa"/>
            <w:vAlign w:val="center"/>
          </w:tcPr>
          <w:p w:rsidR="00A923AF" w:rsidRPr="00C60FF2" w:rsidRDefault="00A923AF" w:rsidP="004E279B">
            <w:pPr>
              <w:pStyle w:val="a4"/>
              <w:spacing w:before="0" w:beforeAutospacing="0" w:after="0" w:afterAutospacing="0" w:line="241" w:lineRule="atLeast"/>
              <w:jc w:val="both"/>
              <w:rPr>
                <w:bCs/>
                <w:kern w:val="24"/>
                <w:sz w:val="23"/>
                <w:szCs w:val="23"/>
              </w:rPr>
            </w:pPr>
            <w:r w:rsidRPr="00C60FF2">
              <w:rPr>
                <w:bCs/>
                <w:kern w:val="24"/>
                <w:sz w:val="23"/>
                <w:szCs w:val="23"/>
              </w:rPr>
              <w:t>Консультирование обучающихся по выбору профессий и специальностей, где особо необходимы знания математики</w:t>
            </w:r>
          </w:p>
        </w:tc>
        <w:tc>
          <w:tcPr>
            <w:tcW w:w="1275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6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5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5" w:type="dxa"/>
            <w:vAlign w:val="center"/>
          </w:tcPr>
          <w:p w:rsidR="00A923AF" w:rsidRPr="00C60FF2" w:rsidRDefault="008D57D9" w:rsidP="004E279B">
            <w:pPr>
              <w:jc w:val="center"/>
              <w:rPr>
                <w:sz w:val="23"/>
                <w:szCs w:val="23"/>
              </w:rPr>
            </w:pPr>
            <w:r w:rsidRPr="00C60FF2">
              <w:rPr>
                <w:sz w:val="23"/>
                <w:szCs w:val="23"/>
              </w:rPr>
              <w:t>+</w:t>
            </w:r>
          </w:p>
        </w:tc>
        <w:tc>
          <w:tcPr>
            <w:tcW w:w="425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119" w:type="dxa"/>
            <w:vAlign w:val="center"/>
          </w:tcPr>
          <w:p w:rsidR="00A923AF" w:rsidRPr="00C60FF2" w:rsidRDefault="008D57D9" w:rsidP="004E279B">
            <w:pPr>
              <w:jc w:val="center"/>
              <w:rPr>
                <w:sz w:val="23"/>
                <w:szCs w:val="23"/>
              </w:rPr>
            </w:pPr>
            <w:r w:rsidRPr="00C60FF2">
              <w:rPr>
                <w:sz w:val="23"/>
                <w:szCs w:val="23"/>
              </w:rPr>
              <w:t>+</w:t>
            </w:r>
          </w:p>
        </w:tc>
        <w:tc>
          <w:tcPr>
            <w:tcW w:w="992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</w:tr>
      <w:tr w:rsidR="009C21D6" w:rsidRPr="00C60FF2" w:rsidTr="009C21D6">
        <w:tc>
          <w:tcPr>
            <w:tcW w:w="445" w:type="dxa"/>
          </w:tcPr>
          <w:p w:rsidR="00A923AF" w:rsidRPr="00C60FF2" w:rsidRDefault="00A923AF" w:rsidP="004E279B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bCs/>
                <w:kern w:val="24"/>
                <w:sz w:val="23"/>
                <w:szCs w:val="23"/>
              </w:rPr>
            </w:pPr>
          </w:p>
        </w:tc>
        <w:tc>
          <w:tcPr>
            <w:tcW w:w="2924" w:type="dxa"/>
          </w:tcPr>
          <w:p w:rsidR="00A923AF" w:rsidRPr="00C60FF2" w:rsidRDefault="00A923AF" w:rsidP="004E279B">
            <w:pPr>
              <w:pStyle w:val="a4"/>
              <w:spacing w:before="0" w:beforeAutospacing="0" w:after="0" w:afterAutospacing="0" w:line="241" w:lineRule="atLeast"/>
              <w:jc w:val="both"/>
              <w:rPr>
                <w:bCs/>
                <w:kern w:val="24"/>
                <w:sz w:val="23"/>
                <w:szCs w:val="23"/>
              </w:rPr>
            </w:pPr>
            <w:r w:rsidRPr="00C60FF2">
              <w:rPr>
                <w:bCs/>
                <w:kern w:val="24"/>
                <w:sz w:val="23"/>
                <w:szCs w:val="23"/>
              </w:rPr>
              <w:t>Содействие формированию у обучающихся позитивных эмоций от математической деятельности, в том числе от нахождения ошибки в своих построениях как источника улучшения и нового понимания</w:t>
            </w:r>
          </w:p>
        </w:tc>
        <w:tc>
          <w:tcPr>
            <w:tcW w:w="1275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6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5" w:type="dxa"/>
            <w:vAlign w:val="center"/>
          </w:tcPr>
          <w:p w:rsidR="00A923AF" w:rsidRPr="00C60FF2" w:rsidRDefault="002E2559" w:rsidP="004E279B">
            <w:pPr>
              <w:jc w:val="center"/>
              <w:rPr>
                <w:sz w:val="23"/>
                <w:szCs w:val="23"/>
              </w:rPr>
            </w:pPr>
            <w:r w:rsidRPr="00C60FF2">
              <w:rPr>
                <w:sz w:val="23"/>
                <w:szCs w:val="23"/>
              </w:rPr>
              <w:t>+</w:t>
            </w:r>
          </w:p>
        </w:tc>
        <w:tc>
          <w:tcPr>
            <w:tcW w:w="425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5" w:type="dxa"/>
            <w:vAlign w:val="center"/>
          </w:tcPr>
          <w:p w:rsidR="00A923AF" w:rsidRPr="00C60FF2" w:rsidRDefault="008D57D9" w:rsidP="004E279B">
            <w:pPr>
              <w:jc w:val="center"/>
              <w:rPr>
                <w:sz w:val="23"/>
                <w:szCs w:val="23"/>
              </w:rPr>
            </w:pPr>
            <w:r w:rsidRPr="00C60FF2">
              <w:rPr>
                <w:sz w:val="23"/>
                <w:szCs w:val="23"/>
              </w:rPr>
              <w:t>+</w:t>
            </w:r>
          </w:p>
        </w:tc>
        <w:tc>
          <w:tcPr>
            <w:tcW w:w="2410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119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</w:tr>
      <w:tr w:rsidR="009C21D6" w:rsidRPr="00C60FF2" w:rsidTr="009C21D6">
        <w:tc>
          <w:tcPr>
            <w:tcW w:w="445" w:type="dxa"/>
          </w:tcPr>
          <w:p w:rsidR="00A923AF" w:rsidRPr="00C60FF2" w:rsidRDefault="00A923AF" w:rsidP="004E279B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bCs/>
                <w:kern w:val="24"/>
                <w:sz w:val="23"/>
                <w:szCs w:val="23"/>
              </w:rPr>
            </w:pPr>
          </w:p>
        </w:tc>
        <w:tc>
          <w:tcPr>
            <w:tcW w:w="2924" w:type="dxa"/>
            <w:vAlign w:val="center"/>
          </w:tcPr>
          <w:p w:rsidR="00A923AF" w:rsidRPr="00C60FF2" w:rsidRDefault="00A923AF" w:rsidP="004E279B">
            <w:pPr>
              <w:pStyle w:val="a4"/>
              <w:spacing w:before="0" w:beforeAutospacing="0" w:after="0" w:afterAutospacing="0" w:line="241" w:lineRule="atLeast"/>
              <w:jc w:val="both"/>
              <w:rPr>
                <w:bCs/>
                <w:kern w:val="24"/>
                <w:sz w:val="23"/>
                <w:szCs w:val="23"/>
              </w:rPr>
            </w:pPr>
            <w:r w:rsidRPr="00C60FF2">
              <w:rPr>
                <w:bCs/>
                <w:kern w:val="24"/>
                <w:sz w:val="23"/>
                <w:szCs w:val="23"/>
              </w:rPr>
              <w:t xml:space="preserve">Выявление совместно с </w:t>
            </w:r>
            <w:proofErr w:type="gramStart"/>
            <w:r w:rsidRPr="00C60FF2">
              <w:rPr>
                <w:bCs/>
                <w:kern w:val="24"/>
                <w:sz w:val="23"/>
                <w:szCs w:val="23"/>
              </w:rPr>
              <w:t>обучающимися</w:t>
            </w:r>
            <w:proofErr w:type="gramEnd"/>
            <w:r w:rsidRPr="00C60FF2">
              <w:rPr>
                <w:bCs/>
                <w:kern w:val="24"/>
                <w:sz w:val="23"/>
                <w:szCs w:val="23"/>
              </w:rPr>
              <w:t xml:space="preserve"> недостоверных и малоправдоподобных данных</w:t>
            </w:r>
          </w:p>
          <w:p w:rsidR="00EB08F7" w:rsidRPr="00C60FF2" w:rsidRDefault="00EB08F7" w:rsidP="004E279B">
            <w:pPr>
              <w:pStyle w:val="a4"/>
              <w:spacing w:before="0" w:beforeAutospacing="0" w:after="0" w:afterAutospacing="0" w:line="241" w:lineRule="atLeast"/>
              <w:jc w:val="both"/>
              <w:rPr>
                <w:bCs/>
                <w:kern w:val="24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:rsidR="00A923AF" w:rsidRPr="00C60FF2" w:rsidRDefault="002E2559" w:rsidP="004E279B">
            <w:pPr>
              <w:jc w:val="center"/>
              <w:rPr>
                <w:sz w:val="23"/>
                <w:szCs w:val="23"/>
              </w:rPr>
            </w:pPr>
            <w:r w:rsidRPr="00C60FF2">
              <w:rPr>
                <w:sz w:val="23"/>
                <w:szCs w:val="23"/>
              </w:rPr>
              <w:t>+</w:t>
            </w:r>
          </w:p>
        </w:tc>
        <w:tc>
          <w:tcPr>
            <w:tcW w:w="426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5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5" w:type="dxa"/>
            <w:vAlign w:val="center"/>
          </w:tcPr>
          <w:p w:rsidR="00A923AF" w:rsidRPr="00C60FF2" w:rsidRDefault="002E2559" w:rsidP="004E279B">
            <w:pPr>
              <w:jc w:val="center"/>
              <w:rPr>
                <w:sz w:val="23"/>
                <w:szCs w:val="23"/>
              </w:rPr>
            </w:pPr>
            <w:r w:rsidRPr="00C60FF2">
              <w:rPr>
                <w:sz w:val="23"/>
                <w:szCs w:val="23"/>
              </w:rPr>
              <w:t>+</w:t>
            </w:r>
          </w:p>
        </w:tc>
        <w:tc>
          <w:tcPr>
            <w:tcW w:w="425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A923AF" w:rsidRPr="00C60FF2" w:rsidRDefault="002E2559" w:rsidP="004E279B">
            <w:pPr>
              <w:jc w:val="center"/>
              <w:rPr>
                <w:sz w:val="23"/>
                <w:szCs w:val="23"/>
              </w:rPr>
            </w:pPr>
            <w:r w:rsidRPr="00C60FF2">
              <w:rPr>
                <w:sz w:val="23"/>
                <w:szCs w:val="23"/>
              </w:rPr>
              <w:t>+</w:t>
            </w:r>
          </w:p>
        </w:tc>
        <w:tc>
          <w:tcPr>
            <w:tcW w:w="2268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119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</w:tr>
      <w:tr w:rsidR="009C21D6" w:rsidRPr="00C60FF2" w:rsidTr="009C21D6">
        <w:tc>
          <w:tcPr>
            <w:tcW w:w="445" w:type="dxa"/>
          </w:tcPr>
          <w:p w:rsidR="00A923AF" w:rsidRPr="00C60FF2" w:rsidRDefault="00A923AF" w:rsidP="004E279B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bCs/>
                <w:kern w:val="24"/>
                <w:sz w:val="23"/>
                <w:szCs w:val="23"/>
              </w:rPr>
            </w:pPr>
          </w:p>
        </w:tc>
        <w:tc>
          <w:tcPr>
            <w:tcW w:w="2924" w:type="dxa"/>
            <w:vAlign w:val="center"/>
          </w:tcPr>
          <w:p w:rsidR="002E2559" w:rsidRPr="00C60FF2" w:rsidRDefault="00A923AF" w:rsidP="00C60FF2">
            <w:pPr>
              <w:pStyle w:val="a4"/>
              <w:spacing w:before="0" w:beforeAutospacing="0" w:after="0" w:afterAutospacing="0" w:line="241" w:lineRule="atLeast"/>
              <w:jc w:val="both"/>
              <w:rPr>
                <w:bCs/>
                <w:kern w:val="24"/>
                <w:sz w:val="23"/>
                <w:szCs w:val="23"/>
              </w:rPr>
            </w:pPr>
            <w:r w:rsidRPr="00C60FF2">
              <w:rPr>
                <w:bCs/>
                <w:kern w:val="24"/>
                <w:sz w:val="23"/>
                <w:szCs w:val="23"/>
              </w:rPr>
              <w:t xml:space="preserve">Формирование позитивного отношения со стороны всех обучающихся к интеллектуальным </w:t>
            </w:r>
            <w:r w:rsidRPr="00C60FF2">
              <w:rPr>
                <w:bCs/>
                <w:kern w:val="24"/>
                <w:sz w:val="23"/>
                <w:szCs w:val="23"/>
              </w:rPr>
              <w:lastRenderedPageBreak/>
              <w:t>достижениям одноклассников независимо от абсолютного уровня этого достижения</w:t>
            </w:r>
          </w:p>
        </w:tc>
        <w:tc>
          <w:tcPr>
            <w:tcW w:w="1275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6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5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5" w:type="dxa"/>
            <w:vAlign w:val="center"/>
          </w:tcPr>
          <w:p w:rsidR="00A923AF" w:rsidRPr="00C60FF2" w:rsidRDefault="002E2559" w:rsidP="004E279B">
            <w:pPr>
              <w:jc w:val="center"/>
              <w:rPr>
                <w:sz w:val="23"/>
                <w:szCs w:val="23"/>
              </w:rPr>
            </w:pPr>
            <w:r w:rsidRPr="00C60FF2">
              <w:rPr>
                <w:sz w:val="23"/>
                <w:szCs w:val="23"/>
              </w:rPr>
              <w:t>+</w:t>
            </w:r>
          </w:p>
        </w:tc>
        <w:tc>
          <w:tcPr>
            <w:tcW w:w="425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119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</w:tr>
      <w:tr w:rsidR="009C21D6" w:rsidRPr="00C60FF2" w:rsidTr="009C21D6">
        <w:tc>
          <w:tcPr>
            <w:tcW w:w="445" w:type="dxa"/>
          </w:tcPr>
          <w:p w:rsidR="00A923AF" w:rsidRPr="00C60FF2" w:rsidRDefault="00A923AF" w:rsidP="004E279B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bCs/>
                <w:kern w:val="24"/>
                <w:sz w:val="23"/>
                <w:szCs w:val="23"/>
              </w:rPr>
            </w:pPr>
          </w:p>
        </w:tc>
        <w:tc>
          <w:tcPr>
            <w:tcW w:w="2924" w:type="dxa"/>
            <w:vAlign w:val="center"/>
          </w:tcPr>
          <w:p w:rsidR="00A923AF" w:rsidRPr="00C60FF2" w:rsidRDefault="00A923AF" w:rsidP="004E279B">
            <w:pPr>
              <w:pStyle w:val="a4"/>
              <w:spacing w:before="0" w:beforeAutospacing="0" w:after="0" w:afterAutospacing="0" w:line="241" w:lineRule="atLeast"/>
              <w:jc w:val="both"/>
              <w:rPr>
                <w:bCs/>
                <w:kern w:val="24"/>
                <w:sz w:val="23"/>
                <w:szCs w:val="23"/>
              </w:rPr>
            </w:pPr>
            <w:r w:rsidRPr="00C60FF2">
              <w:rPr>
                <w:bCs/>
                <w:kern w:val="24"/>
                <w:sz w:val="23"/>
                <w:szCs w:val="23"/>
              </w:rPr>
              <w:t xml:space="preserve">Формирование представлений обучающихся о полезности знаний математики вне зависимости от избранной профессии или специальности </w:t>
            </w:r>
          </w:p>
        </w:tc>
        <w:tc>
          <w:tcPr>
            <w:tcW w:w="1275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6" w:type="dxa"/>
            <w:vAlign w:val="center"/>
          </w:tcPr>
          <w:p w:rsidR="00A923AF" w:rsidRPr="00C60FF2" w:rsidRDefault="002E2559" w:rsidP="004E279B">
            <w:pPr>
              <w:jc w:val="center"/>
              <w:rPr>
                <w:sz w:val="23"/>
                <w:szCs w:val="23"/>
              </w:rPr>
            </w:pPr>
            <w:r w:rsidRPr="00C60FF2">
              <w:rPr>
                <w:sz w:val="23"/>
                <w:szCs w:val="23"/>
              </w:rPr>
              <w:t>+</w:t>
            </w:r>
          </w:p>
        </w:tc>
        <w:tc>
          <w:tcPr>
            <w:tcW w:w="425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5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5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A923AF" w:rsidRPr="00C60FF2" w:rsidRDefault="002E2559" w:rsidP="004E279B">
            <w:pPr>
              <w:jc w:val="center"/>
              <w:rPr>
                <w:sz w:val="23"/>
                <w:szCs w:val="23"/>
              </w:rPr>
            </w:pPr>
            <w:r w:rsidRPr="00C60FF2">
              <w:rPr>
                <w:sz w:val="23"/>
                <w:szCs w:val="23"/>
              </w:rPr>
              <w:t>+</w:t>
            </w:r>
          </w:p>
        </w:tc>
        <w:tc>
          <w:tcPr>
            <w:tcW w:w="2268" w:type="dxa"/>
            <w:vAlign w:val="center"/>
          </w:tcPr>
          <w:p w:rsidR="00A923AF" w:rsidRPr="00C60FF2" w:rsidRDefault="002E2559" w:rsidP="004E279B">
            <w:pPr>
              <w:jc w:val="center"/>
              <w:rPr>
                <w:sz w:val="23"/>
                <w:szCs w:val="23"/>
              </w:rPr>
            </w:pPr>
            <w:r w:rsidRPr="00C60FF2">
              <w:rPr>
                <w:sz w:val="23"/>
                <w:szCs w:val="23"/>
              </w:rPr>
              <w:t>+</w:t>
            </w:r>
          </w:p>
        </w:tc>
        <w:tc>
          <w:tcPr>
            <w:tcW w:w="3119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</w:tr>
      <w:tr w:rsidR="009C21D6" w:rsidRPr="00C60FF2" w:rsidTr="009C21D6">
        <w:tc>
          <w:tcPr>
            <w:tcW w:w="445" w:type="dxa"/>
          </w:tcPr>
          <w:p w:rsidR="00A923AF" w:rsidRPr="00C60FF2" w:rsidRDefault="00A923AF" w:rsidP="004E279B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  <w:rPr>
                <w:bCs/>
                <w:kern w:val="24"/>
                <w:sz w:val="23"/>
                <w:szCs w:val="23"/>
              </w:rPr>
            </w:pPr>
          </w:p>
        </w:tc>
        <w:tc>
          <w:tcPr>
            <w:tcW w:w="2924" w:type="dxa"/>
            <w:vAlign w:val="center"/>
          </w:tcPr>
          <w:p w:rsidR="00A923AF" w:rsidRPr="00C60FF2" w:rsidRDefault="00A923AF" w:rsidP="004E279B">
            <w:pPr>
              <w:pStyle w:val="a4"/>
              <w:spacing w:before="0" w:beforeAutospacing="0" w:after="0" w:afterAutospacing="0" w:line="241" w:lineRule="atLeast"/>
              <w:jc w:val="both"/>
              <w:rPr>
                <w:bCs/>
                <w:kern w:val="24"/>
                <w:sz w:val="23"/>
                <w:szCs w:val="23"/>
              </w:rPr>
            </w:pPr>
            <w:r w:rsidRPr="00C60FF2">
              <w:rPr>
                <w:bCs/>
                <w:kern w:val="24"/>
                <w:sz w:val="23"/>
                <w:szCs w:val="23"/>
              </w:rPr>
              <w:t xml:space="preserve">Ведение диалога с </w:t>
            </w:r>
            <w:proofErr w:type="gramStart"/>
            <w:r w:rsidRPr="00C60FF2">
              <w:rPr>
                <w:bCs/>
                <w:kern w:val="24"/>
                <w:sz w:val="23"/>
                <w:szCs w:val="23"/>
              </w:rPr>
              <w:t>обучающимся</w:t>
            </w:r>
            <w:proofErr w:type="gramEnd"/>
            <w:r w:rsidRPr="00C60FF2">
              <w:rPr>
                <w:bCs/>
                <w:kern w:val="24"/>
                <w:sz w:val="23"/>
                <w:szCs w:val="23"/>
              </w:rPr>
              <w:t xml:space="preserve"> или группой обучающихся в процессе решения задачи, выявление сомнительных мест, подтверждение правильности решения</w:t>
            </w:r>
          </w:p>
        </w:tc>
        <w:tc>
          <w:tcPr>
            <w:tcW w:w="1275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6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5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5" w:type="dxa"/>
            <w:vAlign w:val="center"/>
          </w:tcPr>
          <w:p w:rsidR="00A923AF" w:rsidRPr="00C60FF2" w:rsidRDefault="002E2559" w:rsidP="004E279B">
            <w:pPr>
              <w:jc w:val="center"/>
              <w:rPr>
                <w:sz w:val="23"/>
                <w:szCs w:val="23"/>
              </w:rPr>
            </w:pPr>
            <w:r w:rsidRPr="00C60FF2">
              <w:rPr>
                <w:sz w:val="23"/>
                <w:szCs w:val="23"/>
              </w:rPr>
              <w:t>+</w:t>
            </w:r>
          </w:p>
        </w:tc>
        <w:tc>
          <w:tcPr>
            <w:tcW w:w="425" w:type="dxa"/>
            <w:vAlign w:val="center"/>
          </w:tcPr>
          <w:p w:rsidR="00A923AF" w:rsidRPr="00C60FF2" w:rsidRDefault="002E2559" w:rsidP="004E279B">
            <w:pPr>
              <w:jc w:val="center"/>
              <w:rPr>
                <w:sz w:val="23"/>
                <w:szCs w:val="23"/>
              </w:rPr>
            </w:pPr>
            <w:r w:rsidRPr="00C60FF2">
              <w:rPr>
                <w:sz w:val="23"/>
                <w:szCs w:val="23"/>
              </w:rPr>
              <w:t>+</w:t>
            </w:r>
          </w:p>
        </w:tc>
        <w:tc>
          <w:tcPr>
            <w:tcW w:w="2410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Align w:val="center"/>
          </w:tcPr>
          <w:p w:rsidR="00A923AF" w:rsidRPr="00C60FF2" w:rsidRDefault="00A923AF" w:rsidP="004E279B">
            <w:pPr>
              <w:rPr>
                <w:sz w:val="23"/>
                <w:szCs w:val="23"/>
              </w:rPr>
            </w:pPr>
          </w:p>
        </w:tc>
        <w:tc>
          <w:tcPr>
            <w:tcW w:w="3119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A923AF" w:rsidRPr="00C60FF2" w:rsidRDefault="00A923AF" w:rsidP="004E279B">
            <w:pPr>
              <w:jc w:val="center"/>
              <w:rPr>
                <w:sz w:val="23"/>
                <w:szCs w:val="23"/>
              </w:rPr>
            </w:pPr>
          </w:p>
        </w:tc>
      </w:tr>
    </w:tbl>
    <w:p w:rsidR="00D60FE5" w:rsidRPr="00C60FF2" w:rsidRDefault="002E2559">
      <w:pPr>
        <w:rPr>
          <w:sz w:val="23"/>
          <w:szCs w:val="23"/>
        </w:rPr>
      </w:pPr>
      <w:r w:rsidRPr="00C60FF2">
        <w:rPr>
          <w:sz w:val="23"/>
          <w:szCs w:val="23"/>
        </w:rPr>
        <w:t xml:space="preserve">                                                                  </w:t>
      </w:r>
      <w:r w:rsidR="00ED5613" w:rsidRPr="00C60FF2">
        <w:rPr>
          <w:sz w:val="23"/>
          <w:szCs w:val="23"/>
        </w:rPr>
        <w:t>8</w:t>
      </w:r>
      <w:r w:rsidRPr="00C60FF2">
        <w:rPr>
          <w:sz w:val="23"/>
          <w:szCs w:val="23"/>
        </w:rPr>
        <w:t xml:space="preserve">                     9     5     9     8</w:t>
      </w:r>
      <w:r w:rsidR="00E97285" w:rsidRPr="00C60FF2">
        <w:rPr>
          <w:sz w:val="23"/>
          <w:szCs w:val="23"/>
        </w:rPr>
        <w:t xml:space="preserve">                   7                                   6                                   7</w:t>
      </w:r>
    </w:p>
    <w:p w:rsidR="00C60FF2" w:rsidRDefault="00C60FF2">
      <w:pPr>
        <w:rPr>
          <w:sz w:val="23"/>
          <w:szCs w:val="23"/>
        </w:rPr>
      </w:pPr>
    </w:p>
    <w:p w:rsidR="00C60FF2" w:rsidRDefault="00C60FF2">
      <w:pPr>
        <w:rPr>
          <w:sz w:val="23"/>
          <w:szCs w:val="23"/>
        </w:rPr>
      </w:pPr>
    </w:p>
    <w:p w:rsidR="00C60FF2" w:rsidRDefault="00C60FF2">
      <w:pPr>
        <w:rPr>
          <w:sz w:val="23"/>
          <w:szCs w:val="23"/>
        </w:rPr>
      </w:pPr>
    </w:p>
    <w:p w:rsidR="00C60FF2" w:rsidRDefault="00C60FF2">
      <w:pPr>
        <w:rPr>
          <w:sz w:val="23"/>
          <w:szCs w:val="23"/>
        </w:rPr>
      </w:pPr>
    </w:p>
    <w:p w:rsidR="00C60FF2" w:rsidRDefault="00C60FF2">
      <w:pPr>
        <w:rPr>
          <w:sz w:val="23"/>
          <w:szCs w:val="23"/>
        </w:rPr>
      </w:pPr>
    </w:p>
    <w:p w:rsidR="00C60FF2" w:rsidRDefault="00C60FF2">
      <w:pPr>
        <w:rPr>
          <w:sz w:val="23"/>
          <w:szCs w:val="23"/>
        </w:rPr>
      </w:pPr>
    </w:p>
    <w:p w:rsidR="00834CAE" w:rsidRPr="00C60FF2" w:rsidRDefault="00834CAE">
      <w:pPr>
        <w:rPr>
          <w:sz w:val="23"/>
          <w:szCs w:val="23"/>
        </w:rPr>
      </w:pPr>
      <w:bookmarkStart w:id="0" w:name="_GoBack"/>
      <w:bookmarkEnd w:id="0"/>
      <w:r w:rsidRPr="00C60FF2">
        <w:rPr>
          <w:sz w:val="23"/>
          <w:szCs w:val="23"/>
        </w:rPr>
        <w:lastRenderedPageBreak/>
        <w:t>Выводы:</w:t>
      </w:r>
    </w:p>
    <w:p w:rsidR="00834CAE" w:rsidRPr="00C60FF2" w:rsidRDefault="00834CAE" w:rsidP="00834CAE">
      <w:pPr>
        <w:pStyle w:val="a8"/>
        <w:numPr>
          <w:ilvl w:val="0"/>
          <w:numId w:val="2"/>
        </w:numPr>
        <w:rPr>
          <w:sz w:val="23"/>
          <w:szCs w:val="23"/>
        </w:rPr>
      </w:pPr>
      <w:r w:rsidRPr="00C60FF2">
        <w:rPr>
          <w:sz w:val="23"/>
          <w:szCs w:val="23"/>
        </w:rPr>
        <w:t xml:space="preserve">На </w:t>
      </w:r>
      <w:proofErr w:type="gramStart"/>
      <w:r w:rsidRPr="00C60FF2">
        <w:rPr>
          <w:sz w:val="23"/>
          <w:szCs w:val="23"/>
        </w:rPr>
        <w:t>формирование</w:t>
      </w:r>
      <w:proofErr w:type="gramEnd"/>
      <w:r w:rsidRPr="00C60FF2">
        <w:rPr>
          <w:sz w:val="23"/>
          <w:szCs w:val="23"/>
        </w:rPr>
        <w:t xml:space="preserve"> каких УУД, в первую очередь, направлено обучение математике в школе</w:t>
      </w:r>
    </w:p>
    <w:p w:rsidR="002E2559" w:rsidRPr="00C60FF2" w:rsidRDefault="002E2559" w:rsidP="002E2559">
      <w:pPr>
        <w:pStyle w:val="a8"/>
        <w:rPr>
          <w:b/>
          <w:i/>
          <w:sz w:val="23"/>
          <w:szCs w:val="23"/>
        </w:rPr>
      </w:pPr>
      <w:r w:rsidRPr="00C60FF2">
        <w:rPr>
          <w:b/>
          <w:i/>
          <w:sz w:val="23"/>
          <w:szCs w:val="23"/>
        </w:rPr>
        <w:t>Познавательных и коммуникативных</w:t>
      </w:r>
    </w:p>
    <w:p w:rsidR="00834CAE" w:rsidRPr="00C60FF2" w:rsidRDefault="00834CAE" w:rsidP="00834CAE">
      <w:pPr>
        <w:pStyle w:val="a8"/>
        <w:numPr>
          <w:ilvl w:val="0"/>
          <w:numId w:val="2"/>
        </w:numPr>
        <w:rPr>
          <w:sz w:val="23"/>
          <w:szCs w:val="23"/>
        </w:rPr>
      </w:pPr>
      <w:r w:rsidRPr="00C60FF2">
        <w:rPr>
          <w:sz w:val="23"/>
          <w:szCs w:val="23"/>
        </w:rPr>
        <w:t xml:space="preserve">Насколько реализуются требования ФГОС в части обучения математике </w:t>
      </w:r>
    </w:p>
    <w:p w:rsidR="00834CAE" w:rsidRPr="00C60FF2" w:rsidRDefault="00834CAE" w:rsidP="00834CAE">
      <w:pPr>
        <w:pStyle w:val="a8"/>
        <w:numPr>
          <w:ilvl w:val="1"/>
          <w:numId w:val="2"/>
        </w:numPr>
        <w:rPr>
          <w:sz w:val="23"/>
          <w:szCs w:val="23"/>
        </w:rPr>
      </w:pPr>
      <w:r w:rsidRPr="00C60FF2">
        <w:rPr>
          <w:sz w:val="23"/>
          <w:szCs w:val="23"/>
        </w:rPr>
        <w:t>полностью все группы образовательных результатов;</w:t>
      </w:r>
    </w:p>
    <w:p w:rsidR="00834CAE" w:rsidRPr="00C60FF2" w:rsidRDefault="00834CAE" w:rsidP="00834CAE">
      <w:pPr>
        <w:pStyle w:val="a8"/>
        <w:numPr>
          <w:ilvl w:val="1"/>
          <w:numId w:val="2"/>
        </w:numPr>
        <w:rPr>
          <w:sz w:val="23"/>
          <w:szCs w:val="23"/>
          <w:u w:val="single"/>
        </w:rPr>
      </w:pPr>
      <w:proofErr w:type="gramStart"/>
      <w:r w:rsidRPr="00C60FF2">
        <w:rPr>
          <w:sz w:val="23"/>
          <w:szCs w:val="23"/>
          <w:u w:val="single"/>
        </w:rPr>
        <w:t>частично (указать какие группы образовательных результатов формируются в большей степени, какие в меньшей);</w:t>
      </w:r>
      <w:proofErr w:type="gramEnd"/>
    </w:p>
    <w:p w:rsidR="00E97285" w:rsidRPr="00C60FF2" w:rsidRDefault="00E97285" w:rsidP="00E97285">
      <w:pPr>
        <w:pStyle w:val="a8"/>
        <w:rPr>
          <w:sz w:val="23"/>
          <w:szCs w:val="23"/>
          <w:u w:val="single"/>
        </w:rPr>
      </w:pPr>
      <w:r w:rsidRPr="00C60FF2">
        <w:rPr>
          <w:b/>
          <w:i/>
          <w:sz w:val="23"/>
          <w:szCs w:val="23"/>
        </w:rPr>
        <w:t>Итоговые цифры под таблицей</w:t>
      </w:r>
    </w:p>
    <w:p w:rsidR="00834CAE" w:rsidRPr="00C60FF2" w:rsidRDefault="00834CAE" w:rsidP="00834CAE">
      <w:pPr>
        <w:pStyle w:val="a8"/>
        <w:numPr>
          <w:ilvl w:val="1"/>
          <w:numId w:val="2"/>
        </w:numPr>
        <w:rPr>
          <w:sz w:val="23"/>
          <w:szCs w:val="23"/>
        </w:rPr>
      </w:pPr>
      <w:r w:rsidRPr="00C60FF2">
        <w:rPr>
          <w:sz w:val="23"/>
          <w:szCs w:val="23"/>
        </w:rPr>
        <w:t>практически не реализуются</w:t>
      </w:r>
    </w:p>
    <w:p w:rsidR="00834CAE" w:rsidRPr="00C60FF2" w:rsidRDefault="00834CAE" w:rsidP="00834CAE">
      <w:pPr>
        <w:pStyle w:val="a8"/>
        <w:numPr>
          <w:ilvl w:val="0"/>
          <w:numId w:val="2"/>
        </w:numPr>
        <w:rPr>
          <w:sz w:val="23"/>
          <w:szCs w:val="23"/>
        </w:rPr>
      </w:pPr>
      <w:r w:rsidRPr="00C60FF2">
        <w:rPr>
          <w:sz w:val="23"/>
          <w:szCs w:val="23"/>
        </w:rPr>
        <w:t xml:space="preserve">В полной ли мере реализуются цели общего образования, поставленные в Концепции развития математического образования в РФ» </w:t>
      </w:r>
    </w:p>
    <w:p w:rsidR="00834CAE" w:rsidRPr="00C60FF2" w:rsidRDefault="00834CAE" w:rsidP="00834CAE">
      <w:pPr>
        <w:pStyle w:val="a8"/>
        <w:numPr>
          <w:ilvl w:val="1"/>
          <w:numId w:val="2"/>
        </w:numPr>
        <w:rPr>
          <w:sz w:val="23"/>
          <w:szCs w:val="23"/>
          <w:u w:val="single"/>
        </w:rPr>
      </w:pPr>
      <w:r w:rsidRPr="00C60FF2">
        <w:rPr>
          <w:sz w:val="23"/>
          <w:szCs w:val="23"/>
          <w:u w:val="single"/>
        </w:rPr>
        <w:t>Реализуются в полной мере</w:t>
      </w:r>
    </w:p>
    <w:p w:rsidR="00834CAE" w:rsidRPr="00C60FF2" w:rsidRDefault="00834CAE" w:rsidP="00834CAE">
      <w:pPr>
        <w:pStyle w:val="a8"/>
        <w:numPr>
          <w:ilvl w:val="1"/>
          <w:numId w:val="2"/>
        </w:numPr>
        <w:rPr>
          <w:sz w:val="23"/>
          <w:szCs w:val="23"/>
        </w:rPr>
      </w:pPr>
      <w:r w:rsidRPr="00C60FF2">
        <w:rPr>
          <w:sz w:val="23"/>
          <w:szCs w:val="23"/>
        </w:rPr>
        <w:t>Реализуются частично (указать какие цели реализуются, а какие нет)</w:t>
      </w:r>
    </w:p>
    <w:p w:rsidR="00834CAE" w:rsidRPr="00C60FF2" w:rsidRDefault="00834CAE" w:rsidP="00834CAE">
      <w:pPr>
        <w:pStyle w:val="a8"/>
        <w:numPr>
          <w:ilvl w:val="1"/>
          <w:numId w:val="2"/>
        </w:numPr>
        <w:rPr>
          <w:sz w:val="23"/>
          <w:szCs w:val="23"/>
        </w:rPr>
      </w:pPr>
      <w:r w:rsidRPr="00C60FF2">
        <w:rPr>
          <w:sz w:val="23"/>
          <w:szCs w:val="23"/>
        </w:rPr>
        <w:t>Не реализуются</w:t>
      </w:r>
    </w:p>
    <w:p w:rsidR="00834CAE" w:rsidRPr="00C60FF2" w:rsidRDefault="00834CAE" w:rsidP="00834CAE">
      <w:pPr>
        <w:pStyle w:val="a8"/>
        <w:numPr>
          <w:ilvl w:val="0"/>
          <w:numId w:val="2"/>
        </w:numPr>
        <w:rPr>
          <w:sz w:val="23"/>
          <w:szCs w:val="23"/>
        </w:rPr>
      </w:pPr>
      <w:r w:rsidRPr="00C60FF2">
        <w:rPr>
          <w:sz w:val="23"/>
          <w:szCs w:val="23"/>
        </w:rPr>
        <w:t xml:space="preserve">Есть ли в </w:t>
      </w:r>
      <w:proofErr w:type="spellStart"/>
      <w:r w:rsidRPr="00C60FF2">
        <w:rPr>
          <w:sz w:val="23"/>
          <w:szCs w:val="23"/>
        </w:rPr>
        <w:t>профстандарте</w:t>
      </w:r>
      <w:proofErr w:type="spellEnd"/>
      <w:r w:rsidRPr="00C60FF2">
        <w:rPr>
          <w:sz w:val="23"/>
          <w:szCs w:val="23"/>
        </w:rPr>
        <w:t xml:space="preserve"> трудовые действия, не направленные ни на одну из обозначенных целей (реализация требования ФГОС и реализация КРМО)</w:t>
      </w:r>
    </w:p>
    <w:p w:rsidR="00834CAE" w:rsidRPr="00C60FF2" w:rsidRDefault="00834CAE" w:rsidP="00834CAE">
      <w:pPr>
        <w:pStyle w:val="a8"/>
        <w:numPr>
          <w:ilvl w:val="1"/>
          <w:numId w:val="2"/>
        </w:numPr>
        <w:rPr>
          <w:sz w:val="23"/>
          <w:szCs w:val="23"/>
        </w:rPr>
      </w:pPr>
      <w:r w:rsidRPr="00C60FF2">
        <w:rPr>
          <w:sz w:val="23"/>
          <w:szCs w:val="23"/>
        </w:rPr>
        <w:t>Да (указать какие)</w:t>
      </w:r>
    </w:p>
    <w:p w:rsidR="00834CAE" w:rsidRPr="00C60FF2" w:rsidRDefault="00834CAE" w:rsidP="00834CAE">
      <w:pPr>
        <w:pStyle w:val="a8"/>
        <w:numPr>
          <w:ilvl w:val="1"/>
          <w:numId w:val="2"/>
        </w:numPr>
        <w:rPr>
          <w:sz w:val="23"/>
          <w:szCs w:val="23"/>
          <w:u w:val="single"/>
        </w:rPr>
      </w:pPr>
      <w:r w:rsidRPr="00C60FF2">
        <w:rPr>
          <w:sz w:val="23"/>
          <w:szCs w:val="23"/>
          <w:u w:val="single"/>
        </w:rPr>
        <w:t>Нет</w:t>
      </w:r>
    </w:p>
    <w:p w:rsidR="00834CAE" w:rsidRPr="00C60FF2" w:rsidRDefault="00834CAE" w:rsidP="00834CAE">
      <w:pPr>
        <w:pStyle w:val="a8"/>
        <w:numPr>
          <w:ilvl w:val="0"/>
          <w:numId w:val="2"/>
        </w:numPr>
        <w:rPr>
          <w:sz w:val="23"/>
          <w:szCs w:val="23"/>
        </w:rPr>
      </w:pPr>
      <w:r w:rsidRPr="00C60FF2">
        <w:rPr>
          <w:sz w:val="23"/>
          <w:szCs w:val="23"/>
        </w:rPr>
        <w:t>Общий вывод, насколько содержание предметного модуля «Математика» профессионального стандарта «Педагог…» соответствует целям, стоящим перед современным математическим образованием.</w:t>
      </w:r>
    </w:p>
    <w:p w:rsidR="00E97285" w:rsidRPr="00C60FF2" w:rsidRDefault="00E97285" w:rsidP="00E97285">
      <w:pPr>
        <w:pStyle w:val="a8"/>
        <w:rPr>
          <w:sz w:val="23"/>
          <w:szCs w:val="23"/>
        </w:rPr>
      </w:pPr>
    </w:p>
    <w:p w:rsidR="00E97285" w:rsidRPr="00C60FF2" w:rsidRDefault="00E97285" w:rsidP="00E97285">
      <w:pPr>
        <w:pStyle w:val="a8"/>
        <w:rPr>
          <w:b/>
          <w:i/>
          <w:sz w:val="23"/>
          <w:szCs w:val="23"/>
        </w:rPr>
      </w:pPr>
      <w:r w:rsidRPr="00C60FF2">
        <w:rPr>
          <w:b/>
          <w:i/>
          <w:sz w:val="23"/>
          <w:szCs w:val="23"/>
        </w:rPr>
        <w:t xml:space="preserve">Я считаю, появился нормативный документ, который выдвигает требования не только к предметным результатам, но и личностным и </w:t>
      </w:r>
      <w:proofErr w:type="spellStart"/>
      <w:r w:rsidRPr="00C60FF2">
        <w:rPr>
          <w:b/>
          <w:i/>
          <w:sz w:val="23"/>
          <w:szCs w:val="23"/>
        </w:rPr>
        <w:t>метапредметным</w:t>
      </w:r>
      <w:proofErr w:type="spellEnd"/>
      <w:r w:rsidRPr="00C60FF2">
        <w:rPr>
          <w:b/>
          <w:i/>
          <w:sz w:val="23"/>
          <w:szCs w:val="23"/>
        </w:rPr>
        <w:t xml:space="preserve">, и эти требования обязан будет выполнять каждый учитель страны. Профессиональный стандарт позволяет провести </w:t>
      </w:r>
      <w:proofErr w:type="spellStart"/>
      <w:r w:rsidRPr="00C60FF2">
        <w:rPr>
          <w:b/>
          <w:i/>
          <w:sz w:val="23"/>
          <w:szCs w:val="23"/>
        </w:rPr>
        <w:t>самоэкспертизу</w:t>
      </w:r>
      <w:proofErr w:type="spellEnd"/>
      <w:r w:rsidRPr="00C60FF2">
        <w:rPr>
          <w:b/>
          <w:i/>
          <w:sz w:val="23"/>
          <w:szCs w:val="23"/>
        </w:rPr>
        <w:t xml:space="preserve"> профессиональной деятельности, определить сильные и слабые стороны, наметить пути профессионального роста.</w:t>
      </w:r>
    </w:p>
    <w:sectPr w:rsidR="00E97285" w:rsidRPr="00C60FF2" w:rsidSect="00C60FF2">
      <w:pgSz w:w="16838" w:h="11906" w:orient="landscape" w:code="9"/>
      <w:pgMar w:top="567" w:right="1134" w:bottom="85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C76" w:rsidRDefault="009F4C76" w:rsidP="00A923AF">
      <w:r>
        <w:separator/>
      </w:r>
    </w:p>
  </w:endnote>
  <w:endnote w:type="continuationSeparator" w:id="0">
    <w:p w:rsidR="009F4C76" w:rsidRDefault="009F4C76" w:rsidP="00A92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C76" w:rsidRDefault="009F4C76" w:rsidP="00A923AF">
      <w:r>
        <w:separator/>
      </w:r>
    </w:p>
  </w:footnote>
  <w:footnote w:type="continuationSeparator" w:id="0">
    <w:p w:rsidR="009F4C76" w:rsidRDefault="009F4C76" w:rsidP="00A923AF">
      <w:r>
        <w:continuationSeparator/>
      </w:r>
    </w:p>
  </w:footnote>
  <w:footnote w:id="1">
    <w:p w:rsidR="00EB08F7" w:rsidRDefault="00EB08F7" w:rsidP="00A923AF">
      <w:pPr>
        <w:pStyle w:val="a5"/>
      </w:pPr>
      <w:r>
        <w:rPr>
          <w:rStyle w:val="a7"/>
        </w:rPr>
        <w:footnoteRef/>
      </w:r>
      <w:r>
        <w:t xml:space="preserve"> </w:t>
      </w:r>
      <w:proofErr w:type="gramStart"/>
      <w:r>
        <w:t>Соответствующие</w:t>
      </w:r>
      <w:proofErr w:type="gramEnd"/>
      <w:r>
        <w:t xml:space="preserve"> УУД закодированы в виде первых букв названий. </w:t>
      </w:r>
      <w:proofErr w:type="gramStart"/>
      <w:r>
        <w:t>П</w:t>
      </w:r>
      <w:proofErr w:type="gramEnd"/>
      <w:r>
        <w:t xml:space="preserve"> – познавательные, Р – регулятивные, К – коммуникативные, Л – личностные.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274FC"/>
    <w:multiLevelType w:val="hybridMultilevel"/>
    <w:tmpl w:val="7B502D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8666C3"/>
    <w:multiLevelType w:val="hybridMultilevel"/>
    <w:tmpl w:val="FD6228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C33"/>
    <w:rsid w:val="002E2559"/>
    <w:rsid w:val="00364FF9"/>
    <w:rsid w:val="003B5887"/>
    <w:rsid w:val="004A4324"/>
    <w:rsid w:val="006F3BD6"/>
    <w:rsid w:val="00832C06"/>
    <w:rsid w:val="00834CAE"/>
    <w:rsid w:val="008D57D9"/>
    <w:rsid w:val="009C21D6"/>
    <w:rsid w:val="009E40BC"/>
    <w:rsid w:val="009F4C76"/>
    <w:rsid w:val="00A923AF"/>
    <w:rsid w:val="00BE6C33"/>
    <w:rsid w:val="00C60FF2"/>
    <w:rsid w:val="00D60FE5"/>
    <w:rsid w:val="00E97285"/>
    <w:rsid w:val="00EA7CAD"/>
    <w:rsid w:val="00EB08F7"/>
    <w:rsid w:val="00ED5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3AF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23AF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A923AF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A923AF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A923AF"/>
    <w:rPr>
      <w:rFonts w:ascii="Times New Roman" w:hAnsi="Times New Roman"/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A923AF"/>
    <w:rPr>
      <w:vertAlign w:val="superscript"/>
    </w:rPr>
  </w:style>
  <w:style w:type="paragraph" w:styleId="a8">
    <w:name w:val="List Paragraph"/>
    <w:basedOn w:val="a"/>
    <w:uiPriority w:val="34"/>
    <w:qFormat/>
    <w:rsid w:val="00834C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3AF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23AF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A923AF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A923AF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A923AF"/>
    <w:rPr>
      <w:rFonts w:ascii="Times New Roman" w:hAnsi="Times New Roman"/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A923AF"/>
    <w:rPr>
      <w:vertAlign w:val="superscript"/>
    </w:rPr>
  </w:style>
  <w:style w:type="paragraph" w:styleId="a8">
    <w:name w:val="List Paragraph"/>
    <w:basedOn w:val="a"/>
    <w:uiPriority w:val="34"/>
    <w:qFormat/>
    <w:rsid w:val="00834C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334AC6-2BD4-4A6D-99D0-9EBC06D75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912</Words>
  <Characters>5203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</dc:creator>
  <cp:lastModifiedBy>Irina Lakomova</cp:lastModifiedBy>
  <cp:revision>3</cp:revision>
  <dcterms:created xsi:type="dcterms:W3CDTF">2016-11-24T20:07:00Z</dcterms:created>
  <dcterms:modified xsi:type="dcterms:W3CDTF">2019-02-10T12:27:00Z</dcterms:modified>
</cp:coreProperties>
</file>