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AC" w:rsidRPr="009129D5" w:rsidRDefault="007F49AC" w:rsidP="007F49AC">
      <w:pPr>
        <w:ind w:left="720"/>
        <w:jc w:val="right"/>
        <w:rPr>
          <w:sz w:val="28"/>
          <w:szCs w:val="28"/>
        </w:rPr>
      </w:pPr>
      <w:r w:rsidRPr="009129D5">
        <w:rPr>
          <w:sz w:val="28"/>
          <w:szCs w:val="28"/>
        </w:rPr>
        <w:t xml:space="preserve">В оргкомитет </w:t>
      </w:r>
      <w:proofErr w:type="gramStart"/>
      <w:r w:rsidRPr="009129D5">
        <w:rPr>
          <w:sz w:val="28"/>
          <w:szCs w:val="28"/>
        </w:rPr>
        <w:t>муниципального</w:t>
      </w:r>
      <w:proofErr w:type="gramEnd"/>
      <w:r w:rsidRPr="009129D5">
        <w:rPr>
          <w:sz w:val="28"/>
          <w:szCs w:val="28"/>
        </w:rPr>
        <w:t xml:space="preserve"> </w:t>
      </w:r>
    </w:p>
    <w:p w:rsidR="007F49AC" w:rsidRPr="009129D5" w:rsidRDefault="007F49AC" w:rsidP="007F49AC">
      <w:pPr>
        <w:ind w:left="720"/>
        <w:jc w:val="right"/>
        <w:rPr>
          <w:sz w:val="28"/>
          <w:szCs w:val="28"/>
        </w:rPr>
      </w:pPr>
      <w:r w:rsidRPr="009129D5">
        <w:rPr>
          <w:sz w:val="28"/>
          <w:szCs w:val="28"/>
        </w:rPr>
        <w:t>образовательного события</w:t>
      </w:r>
    </w:p>
    <w:p w:rsidR="007F49AC" w:rsidRPr="009129D5" w:rsidRDefault="003F2140" w:rsidP="007F49AC">
      <w:pPr>
        <w:ind w:left="720"/>
        <w:jc w:val="right"/>
        <w:rPr>
          <w:sz w:val="28"/>
          <w:szCs w:val="28"/>
        </w:rPr>
      </w:pPr>
      <w:r>
        <w:rPr>
          <w:sz w:val="28"/>
          <w:szCs w:val="28"/>
        </w:rPr>
        <w:t xml:space="preserve"> «Инновационный каскад - 2016</w:t>
      </w:r>
      <w:r w:rsidR="007F49AC" w:rsidRPr="009129D5">
        <w:rPr>
          <w:sz w:val="28"/>
          <w:szCs w:val="28"/>
        </w:rPr>
        <w:t>»</w:t>
      </w:r>
    </w:p>
    <w:p w:rsidR="007F49AC" w:rsidRPr="009129D5" w:rsidRDefault="007F49AC" w:rsidP="007F49AC">
      <w:pPr>
        <w:ind w:left="720"/>
        <w:jc w:val="right"/>
        <w:rPr>
          <w:sz w:val="28"/>
          <w:szCs w:val="28"/>
        </w:rPr>
      </w:pPr>
      <w:r w:rsidRPr="009129D5">
        <w:rPr>
          <w:sz w:val="28"/>
          <w:szCs w:val="28"/>
        </w:rPr>
        <w:t>Е.М. Демид</w:t>
      </w:r>
      <w:r w:rsidR="00F31B7A" w:rsidRPr="009129D5">
        <w:rPr>
          <w:sz w:val="28"/>
          <w:szCs w:val="28"/>
        </w:rPr>
        <w:t>овой</w:t>
      </w:r>
    </w:p>
    <w:p w:rsidR="007F49AC" w:rsidRPr="009129D5" w:rsidRDefault="007F49AC" w:rsidP="00977AB5">
      <w:pPr>
        <w:ind w:left="720"/>
        <w:jc w:val="right"/>
        <w:rPr>
          <w:sz w:val="28"/>
          <w:szCs w:val="28"/>
        </w:rPr>
      </w:pPr>
      <w:r w:rsidRPr="009129D5">
        <w:rPr>
          <w:sz w:val="28"/>
          <w:szCs w:val="28"/>
        </w:rPr>
        <w:t xml:space="preserve"> ООШ №15 им. Н. И. Дементьева                                                                               </w:t>
      </w:r>
    </w:p>
    <w:p w:rsidR="0009768D" w:rsidRDefault="007F49AC" w:rsidP="007F49AC">
      <w:pPr>
        <w:ind w:left="720"/>
        <w:jc w:val="center"/>
        <w:rPr>
          <w:b/>
          <w:sz w:val="28"/>
          <w:szCs w:val="28"/>
        </w:rPr>
      </w:pPr>
      <w:r w:rsidRPr="007F49AC">
        <w:rPr>
          <w:b/>
          <w:sz w:val="28"/>
          <w:szCs w:val="28"/>
        </w:rPr>
        <w:t xml:space="preserve">Заявка на участие </w:t>
      </w:r>
    </w:p>
    <w:p w:rsidR="007F49AC" w:rsidRDefault="0009768D" w:rsidP="007F49AC">
      <w:pPr>
        <w:ind w:left="720"/>
        <w:jc w:val="center"/>
        <w:rPr>
          <w:b/>
          <w:sz w:val="28"/>
          <w:szCs w:val="28"/>
        </w:rPr>
      </w:pPr>
      <w:r>
        <w:rPr>
          <w:b/>
          <w:sz w:val="28"/>
          <w:szCs w:val="28"/>
        </w:rPr>
        <w:t xml:space="preserve">в  </w:t>
      </w:r>
      <w:r w:rsidR="007F49AC" w:rsidRPr="007F49AC">
        <w:rPr>
          <w:b/>
          <w:sz w:val="28"/>
          <w:szCs w:val="28"/>
        </w:rPr>
        <w:t xml:space="preserve"> </w:t>
      </w:r>
      <w:r w:rsidR="00C4722C">
        <w:rPr>
          <w:b/>
          <w:sz w:val="28"/>
          <w:szCs w:val="28"/>
          <w:lang w:val="en-US"/>
        </w:rPr>
        <w:t>VII</w:t>
      </w:r>
      <w:r w:rsidR="003F2140">
        <w:rPr>
          <w:b/>
          <w:sz w:val="28"/>
          <w:szCs w:val="28"/>
          <w:lang w:val="en-US"/>
        </w:rPr>
        <w:t>I</w:t>
      </w:r>
      <w:r w:rsidR="00C4722C" w:rsidRPr="00C4722C">
        <w:rPr>
          <w:b/>
          <w:sz w:val="28"/>
          <w:szCs w:val="28"/>
        </w:rPr>
        <w:t xml:space="preserve"> </w:t>
      </w:r>
      <w:r>
        <w:rPr>
          <w:b/>
          <w:sz w:val="28"/>
          <w:szCs w:val="28"/>
        </w:rPr>
        <w:t>муниципальной Ярмарке</w:t>
      </w:r>
      <w:r w:rsidR="00C4722C">
        <w:rPr>
          <w:b/>
          <w:sz w:val="28"/>
          <w:szCs w:val="28"/>
        </w:rPr>
        <w:t xml:space="preserve"> </w:t>
      </w:r>
      <w:r w:rsidR="007F49AC" w:rsidRPr="007F49AC">
        <w:rPr>
          <w:b/>
          <w:sz w:val="28"/>
          <w:szCs w:val="28"/>
        </w:rPr>
        <w:t xml:space="preserve"> инновационных продуктов</w:t>
      </w:r>
      <w:r w:rsidR="007F49AC">
        <w:rPr>
          <w:b/>
          <w:sz w:val="28"/>
          <w:szCs w:val="28"/>
        </w:rPr>
        <w:t>.</w:t>
      </w:r>
    </w:p>
    <w:p w:rsidR="007F49AC" w:rsidRPr="007F49AC" w:rsidRDefault="007F49AC" w:rsidP="007F49AC">
      <w:pPr>
        <w:pStyle w:val="a3"/>
        <w:numPr>
          <w:ilvl w:val="0"/>
          <w:numId w:val="2"/>
        </w:numPr>
        <w:rPr>
          <w:b/>
          <w:sz w:val="28"/>
          <w:szCs w:val="28"/>
        </w:rPr>
      </w:pPr>
      <w:r>
        <w:rPr>
          <w:b/>
          <w:sz w:val="28"/>
          <w:szCs w:val="28"/>
        </w:rPr>
        <w:t xml:space="preserve">ФИО педагога: </w:t>
      </w:r>
      <w:proofErr w:type="spellStart"/>
      <w:r>
        <w:rPr>
          <w:sz w:val="28"/>
          <w:szCs w:val="28"/>
        </w:rPr>
        <w:t>Дюкина</w:t>
      </w:r>
      <w:proofErr w:type="spellEnd"/>
      <w:r>
        <w:rPr>
          <w:sz w:val="28"/>
          <w:szCs w:val="28"/>
        </w:rPr>
        <w:t xml:space="preserve"> Анна Николаевна</w:t>
      </w:r>
      <w:r w:rsidR="00F31B7A">
        <w:rPr>
          <w:sz w:val="28"/>
          <w:szCs w:val="28"/>
        </w:rPr>
        <w:t>, учитель английского языка</w:t>
      </w:r>
      <w:r w:rsidR="000A4708">
        <w:rPr>
          <w:sz w:val="28"/>
          <w:szCs w:val="28"/>
        </w:rPr>
        <w:t xml:space="preserve"> (тел. 8980-652-40-31)</w:t>
      </w:r>
    </w:p>
    <w:p w:rsidR="007F49AC" w:rsidRPr="000A4708" w:rsidRDefault="007F49AC" w:rsidP="007F49AC">
      <w:pPr>
        <w:pStyle w:val="a3"/>
        <w:numPr>
          <w:ilvl w:val="0"/>
          <w:numId w:val="2"/>
        </w:numPr>
        <w:rPr>
          <w:b/>
          <w:sz w:val="28"/>
          <w:szCs w:val="28"/>
        </w:rPr>
      </w:pPr>
      <w:r w:rsidRPr="007F49AC">
        <w:rPr>
          <w:b/>
          <w:sz w:val="28"/>
          <w:szCs w:val="28"/>
        </w:rPr>
        <w:t>Статус педагога</w:t>
      </w:r>
      <w:r>
        <w:rPr>
          <w:b/>
          <w:sz w:val="28"/>
          <w:szCs w:val="28"/>
        </w:rPr>
        <w:t>:</w:t>
      </w:r>
      <w:r>
        <w:rPr>
          <w:sz w:val="28"/>
          <w:szCs w:val="28"/>
        </w:rPr>
        <w:t xml:space="preserve">  </w:t>
      </w:r>
      <w:r w:rsidRPr="0027701A">
        <w:rPr>
          <w:bCs/>
          <w:sz w:val="28"/>
          <w:szCs w:val="28"/>
        </w:rPr>
        <w:t>«Педагог-исследователь»</w:t>
      </w:r>
    </w:p>
    <w:p w:rsidR="000A4708" w:rsidRPr="007F49AC" w:rsidRDefault="000A4708" w:rsidP="007F49AC">
      <w:pPr>
        <w:pStyle w:val="a3"/>
        <w:numPr>
          <w:ilvl w:val="0"/>
          <w:numId w:val="2"/>
        </w:numPr>
        <w:rPr>
          <w:b/>
          <w:sz w:val="28"/>
          <w:szCs w:val="28"/>
        </w:rPr>
      </w:pPr>
      <w:r>
        <w:rPr>
          <w:b/>
          <w:sz w:val="28"/>
          <w:szCs w:val="28"/>
        </w:rPr>
        <w:t>Тема инновационной деятельности:</w:t>
      </w:r>
      <w:r w:rsidRPr="000A4708">
        <w:rPr>
          <w:sz w:val="28"/>
          <w:szCs w:val="28"/>
        </w:rPr>
        <w:t xml:space="preserve"> </w:t>
      </w:r>
      <w:r w:rsidRPr="000D68C7">
        <w:rPr>
          <w:sz w:val="28"/>
          <w:szCs w:val="28"/>
        </w:rPr>
        <w:t>«Метод проектов как средство формирования лингвострановедческой компетенции на уроках иностранного языка в 8-9 классах общеобразовательной школы»</w:t>
      </w:r>
    </w:p>
    <w:p w:rsidR="00F31B7A" w:rsidRPr="00E14515" w:rsidRDefault="007F49AC" w:rsidP="00E14515">
      <w:pPr>
        <w:pStyle w:val="a3"/>
        <w:numPr>
          <w:ilvl w:val="0"/>
          <w:numId w:val="2"/>
        </w:numPr>
        <w:tabs>
          <w:tab w:val="left" w:leader="underscore" w:pos="9214"/>
          <w:tab w:val="left" w:pos="9864"/>
        </w:tabs>
        <w:ind w:right="-483"/>
        <w:jc w:val="both"/>
        <w:rPr>
          <w:sz w:val="28"/>
          <w:szCs w:val="28"/>
        </w:rPr>
      </w:pPr>
      <w:r w:rsidRPr="00E14515">
        <w:rPr>
          <w:b/>
          <w:sz w:val="28"/>
          <w:szCs w:val="28"/>
        </w:rPr>
        <w:t>Образовательная организация:</w:t>
      </w:r>
      <w:r w:rsidRPr="00E14515">
        <w:rPr>
          <w:sz w:val="28"/>
          <w:szCs w:val="28"/>
        </w:rPr>
        <w:t xml:space="preserve"> ООШ №15 имени Н. И. Дементьева </w:t>
      </w:r>
      <w:proofErr w:type="gramStart"/>
      <w:r w:rsidRPr="00E14515">
        <w:rPr>
          <w:sz w:val="28"/>
          <w:szCs w:val="28"/>
        </w:rPr>
        <w:t>г</w:t>
      </w:r>
      <w:proofErr w:type="gramEnd"/>
      <w:r w:rsidRPr="00E14515">
        <w:rPr>
          <w:sz w:val="28"/>
          <w:szCs w:val="28"/>
        </w:rPr>
        <w:t xml:space="preserve">. Рыбинска Ярославской области, ул. Инженерная д. 23а, 152916; тел. 200-481; е – </w:t>
      </w:r>
      <w:proofErr w:type="spellStart"/>
      <w:r w:rsidRPr="00E14515">
        <w:rPr>
          <w:sz w:val="28"/>
          <w:szCs w:val="28"/>
        </w:rPr>
        <w:t>mail</w:t>
      </w:r>
      <w:proofErr w:type="spellEnd"/>
      <w:r w:rsidRPr="00E14515">
        <w:rPr>
          <w:sz w:val="28"/>
          <w:szCs w:val="28"/>
        </w:rPr>
        <w:t>:</w:t>
      </w:r>
      <w:r w:rsidR="00F31B7A" w:rsidRPr="00E14515">
        <w:rPr>
          <w:sz w:val="28"/>
          <w:szCs w:val="28"/>
        </w:rPr>
        <w:t xml:space="preserve"> </w:t>
      </w:r>
      <w:proofErr w:type="spellStart"/>
      <w:r w:rsidR="00F31B7A" w:rsidRPr="00E14515">
        <w:rPr>
          <w:sz w:val="28"/>
          <w:szCs w:val="28"/>
          <w:u w:val="single"/>
          <w:lang w:val="en-US"/>
        </w:rPr>
        <w:t>sch</w:t>
      </w:r>
      <w:proofErr w:type="spellEnd"/>
      <w:r w:rsidR="00F31B7A" w:rsidRPr="00E14515">
        <w:rPr>
          <w:sz w:val="28"/>
          <w:szCs w:val="28"/>
          <w:u w:val="single"/>
        </w:rPr>
        <w:t>15@</w:t>
      </w:r>
      <w:proofErr w:type="spellStart"/>
      <w:r w:rsidR="00F31B7A" w:rsidRPr="00E14515">
        <w:rPr>
          <w:sz w:val="28"/>
          <w:szCs w:val="28"/>
          <w:u w:val="single"/>
          <w:lang w:val="en-US"/>
        </w:rPr>
        <w:t>rybadm</w:t>
      </w:r>
      <w:proofErr w:type="spellEnd"/>
      <w:r w:rsidR="00F31B7A" w:rsidRPr="00E14515">
        <w:rPr>
          <w:sz w:val="28"/>
          <w:szCs w:val="28"/>
          <w:u w:val="single"/>
        </w:rPr>
        <w:t>.</w:t>
      </w:r>
      <w:proofErr w:type="spellStart"/>
      <w:r w:rsidR="00F31B7A" w:rsidRPr="00E14515">
        <w:rPr>
          <w:sz w:val="28"/>
          <w:szCs w:val="28"/>
          <w:u w:val="single"/>
          <w:lang w:val="en-US"/>
        </w:rPr>
        <w:t>ru</w:t>
      </w:r>
      <w:proofErr w:type="spellEnd"/>
    </w:p>
    <w:p w:rsidR="007F49AC" w:rsidRPr="007F49AC" w:rsidRDefault="007F49AC" w:rsidP="00F31B7A">
      <w:pPr>
        <w:pStyle w:val="a3"/>
        <w:ind w:left="1440"/>
        <w:rPr>
          <w:b/>
          <w:sz w:val="28"/>
          <w:szCs w:val="28"/>
        </w:rPr>
      </w:pPr>
      <w:r>
        <w:rPr>
          <w:sz w:val="28"/>
          <w:szCs w:val="28"/>
        </w:rPr>
        <w:t>Директор школы: Демидова Елена Михайловна</w:t>
      </w:r>
    </w:p>
    <w:p w:rsidR="00F31B7A" w:rsidRPr="00F31B7A" w:rsidRDefault="00F31B7A" w:rsidP="00F31B7A">
      <w:pPr>
        <w:pStyle w:val="a3"/>
        <w:numPr>
          <w:ilvl w:val="0"/>
          <w:numId w:val="2"/>
        </w:numPr>
        <w:spacing w:line="276" w:lineRule="auto"/>
        <w:jc w:val="both"/>
        <w:rPr>
          <w:sz w:val="28"/>
          <w:szCs w:val="28"/>
        </w:rPr>
      </w:pPr>
      <w:r w:rsidRPr="00F31B7A">
        <w:rPr>
          <w:b/>
          <w:sz w:val="28"/>
          <w:szCs w:val="28"/>
        </w:rPr>
        <w:t>Форма  презентации инновационной практики</w:t>
      </w:r>
      <w:r>
        <w:rPr>
          <w:sz w:val="28"/>
          <w:szCs w:val="28"/>
        </w:rPr>
        <w:t>: стендовый доклад</w:t>
      </w:r>
    </w:p>
    <w:p w:rsidR="00F31B7A" w:rsidRDefault="00F31B7A" w:rsidP="00F31B7A">
      <w:pPr>
        <w:pStyle w:val="a3"/>
        <w:numPr>
          <w:ilvl w:val="0"/>
          <w:numId w:val="2"/>
        </w:numPr>
        <w:spacing w:line="276" w:lineRule="auto"/>
        <w:jc w:val="both"/>
        <w:rPr>
          <w:sz w:val="28"/>
          <w:szCs w:val="28"/>
        </w:rPr>
      </w:pPr>
      <w:r w:rsidRPr="00F31B7A">
        <w:rPr>
          <w:b/>
          <w:sz w:val="28"/>
          <w:szCs w:val="28"/>
        </w:rPr>
        <w:t xml:space="preserve"> Тема презентации инновационной практики:</w:t>
      </w:r>
      <w:r w:rsidR="000A4708">
        <w:rPr>
          <w:b/>
          <w:sz w:val="28"/>
          <w:szCs w:val="28"/>
        </w:rPr>
        <w:t xml:space="preserve"> </w:t>
      </w:r>
      <w:r w:rsidR="000A4708" w:rsidRPr="000A4708">
        <w:rPr>
          <w:sz w:val="28"/>
          <w:szCs w:val="28"/>
        </w:rPr>
        <w:t xml:space="preserve">«Эффективность метода проектов при формировании лингвострановедческой компетенции </w:t>
      </w:r>
      <w:r w:rsidR="000A4708" w:rsidRPr="000D68C7">
        <w:rPr>
          <w:sz w:val="28"/>
          <w:szCs w:val="28"/>
        </w:rPr>
        <w:t>на уроках иностранного языка в 8-9 классах общеобразовательной школы</w:t>
      </w:r>
      <w:r w:rsidRPr="00F31B7A">
        <w:rPr>
          <w:sz w:val="28"/>
          <w:szCs w:val="28"/>
        </w:rPr>
        <w:t>»</w:t>
      </w:r>
      <w:r w:rsidR="009129D5">
        <w:rPr>
          <w:sz w:val="28"/>
          <w:szCs w:val="28"/>
        </w:rPr>
        <w:t xml:space="preserve">. </w:t>
      </w:r>
    </w:p>
    <w:p w:rsidR="00C2700B" w:rsidRPr="00C2700B" w:rsidRDefault="00C2700B" w:rsidP="00F31B7A">
      <w:pPr>
        <w:pStyle w:val="a3"/>
        <w:numPr>
          <w:ilvl w:val="0"/>
          <w:numId w:val="2"/>
        </w:numPr>
        <w:spacing w:line="276" w:lineRule="auto"/>
        <w:jc w:val="both"/>
        <w:rPr>
          <w:sz w:val="28"/>
          <w:szCs w:val="28"/>
        </w:rPr>
      </w:pPr>
      <w:r>
        <w:rPr>
          <w:b/>
          <w:sz w:val="28"/>
          <w:szCs w:val="28"/>
        </w:rPr>
        <w:t xml:space="preserve">Направление: </w:t>
      </w:r>
      <w:r w:rsidRPr="00C2700B">
        <w:rPr>
          <w:sz w:val="28"/>
          <w:szCs w:val="28"/>
        </w:rPr>
        <w:t>внедрение эффективных педагогических технологий в образовательную практику с учётом требований ФГОС</w:t>
      </w:r>
    </w:p>
    <w:p w:rsidR="000A4708" w:rsidRDefault="000A4708" w:rsidP="006127D1">
      <w:pPr>
        <w:pStyle w:val="a3"/>
        <w:numPr>
          <w:ilvl w:val="0"/>
          <w:numId w:val="2"/>
        </w:numPr>
        <w:spacing w:line="276" w:lineRule="auto"/>
        <w:rPr>
          <w:b/>
          <w:sz w:val="28"/>
          <w:szCs w:val="28"/>
        </w:rPr>
      </w:pPr>
      <w:r w:rsidRPr="006127D1">
        <w:rPr>
          <w:b/>
          <w:sz w:val="28"/>
          <w:szCs w:val="28"/>
        </w:rPr>
        <w:t>Характеристика инновационного продукта.</w:t>
      </w:r>
      <w:r w:rsidR="009B7CDA">
        <w:rPr>
          <w:b/>
          <w:sz w:val="28"/>
          <w:szCs w:val="28"/>
        </w:rPr>
        <w:t xml:space="preserve"> </w:t>
      </w:r>
    </w:p>
    <w:p w:rsidR="009B7CDA" w:rsidRPr="009B7CDA" w:rsidRDefault="009B7CDA" w:rsidP="009B7CDA">
      <w:pPr>
        <w:ind w:firstLine="340"/>
        <w:jc w:val="both"/>
        <w:rPr>
          <w:sz w:val="28"/>
          <w:szCs w:val="28"/>
        </w:rPr>
      </w:pPr>
      <w:r w:rsidRPr="009B7CDA">
        <w:rPr>
          <w:b/>
          <w:sz w:val="28"/>
          <w:szCs w:val="28"/>
        </w:rPr>
        <w:t>Тема исследования</w:t>
      </w:r>
      <w:r>
        <w:rPr>
          <w:b/>
          <w:sz w:val="28"/>
          <w:szCs w:val="28"/>
        </w:rPr>
        <w:t xml:space="preserve"> </w:t>
      </w:r>
      <w:r w:rsidRPr="009B7CDA">
        <w:rPr>
          <w:b/>
          <w:sz w:val="28"/>
          <w:szCs w:val="28"/>
        </w:rPr>
        <w:t>-</w:t>
      </w:r>
      <w:r>
        <w:rPr>
          <w:b/>
          <w:sz w:val="28"/>
          <w:szCs w:val="28"/>
        </w:rPr>
        <w:t xml:space="preserve"> </w:t>
      </w:r>
      <w:r w:rsidRPr="009B7CDA">
        <w:rPr>
          <w:sz w:val="28"/>
          <w:szCs w:val="28"/>
        </w:rPr>
        <w:t>«Метод проектов как средство формирования лингвострановедческой компетенции на уроках иностранного языка в 8-9 классах общеобразовательной школы»</w:t>
      </w:r>
      <w:r>
        <w:rPr>
          <w:sz w:val="28"/>
          <w:szCs w:val="28"/>
        </w:rPr>
        <w:t xml:space="preserve">. </w:t>
      </w:r>
      <w:r w:rsidRPr="009B7CDA">
        <w:rPr>
          <w:b/>
          <w:sz w:val="28"/>
          <w:szCs w:val="28"/>
        </w:rPr>
        <w:t>Продукт исследовани</w:t>
      </w:r>
      <w:proofErr w:type="gramStart"/>
      <w:r w:rsidRPr="009B7CDA">
        <w:rPr>
          <w:b/>
          <w:sz w:val="28"/>
          <w:szCs w:val="28"/>
        </w:rPr>
        <w:t>я</w:t>
      </w:r>
      <w:r>
        <w:rPr>
          <w:b/>
          <w:sz w:val="28"/>
          <w:szCs w:val="28"/>
        </w:rPr>
        <w:t>-</w:t>
      </w:r>
      <w:proofErr w:type="gramEnd"/>
      <w:r>
        <w:rPr>
          <w:b/>
          <w:sz w:val="28"/>
          <w:szCs w:val="28"/>
        </w:rPr>
        <w:t xml:space="preserve"> </w:t>
      </w:r>
      <w:r w:rsidRPr="009B7CDA">
        <w:rPr>
          <w:sz w:val="28"/>
          <w:szCs w:val="28"/>
        </w:rPr>
        <w:t>модель формирования лингвострановедческой компетенции</w:t>
      </w:r>
      <w:r w:rsidRPr="009B7CDA">
        <w:rPr>
          <w:color w:val="000000"/>
          <w:sz w:val="28"/>
          <w:szCs w:val="28"/>
        </w:rPr>
        <w:t xml:space="preserve"> учащихся 8-9 классов общеобразовательной школы</w:t>
      </w:r>
      <w:r>
        <w:rPr>
          <w:color w:val="000000"/>
          <w:sz w:val="28"/>
          <w:szCs w:val="28"/>
        </w:rPr>
        <w:t>.</w:t>
      </w:r>
    </w:p>
    <w:p w:rsidR="000A4708" w:rsidRPr="00C2700B" w:rsidRDefault="000A4708" w:rsidP="00C2700B">
      <w:pPr>
        <w:ind w:firstLine="340"/>
        <w:jc w:val="both"/>
        <w:rPr>
          <w:b/>
          <w:i/>
          <w:sz w:val="28"/>
          <w:szCs w:val="28"/>
        </w:rPr>
      </w:pPr>
      <w:r w:rsidRPr="00C2700B">
        <w:rPr>
          <w:sz w:val="28"/>
          <w:szCs w:val="28"/>
        </w:rPr>
        <w:t xml:space="preserve">Необходимость формирования лингвострановедческой компетенции в процессе обучения иностранному языку учащихся 8-9 классов диктуется социальным заказом. Эта компетенция включает соответствующие знания, навыки, умения и личностные качества ученика. Ее формирование должно основываться на принципах, отражающих межкультурную направленность обучения. Иностранный язык изучается как феномен культуры народа, который говорит на этом языке. Новым, но уже распространенным методом ознакомления с лингвострановедческой информацией является метод проектов, который придает процессу обучения личностно-ориентированный и </w:t>
      </w:r>
      <w:proofErr w:type="spellStart"/>
      <w:r w:rsidRPr="00C2700B">
        <w:rPr>
          <w:sz w:val="28"/>
          <w:szCs w:val="28"/>
        </w:rPr>
        <w:t>деятельностный</w:t>
      </w:r>
      <w:proofErr w:type="spellEnd"/>
      <w:r w:rsidRPr="00C2700B">
        <w:rPr>
          <w:sz w:val="28"/>
          <w:szCs w:val="28"/>
        </w:rPr>
        <w:t xml:space="preserve"> характер и в полной мере отвечает целям обучения.</w:t>
      </w:r>
    </w:p>
    <w:p w:rsidR="000A4708" w:rsidRPr="00C2700B" w:rsidRDefault="000A4708" w:rsidP="00C2700B">
      <w:pPr>
        <w:pStyle w:val="1"/>
        <w:ind w:firstLine="709"/>
        <w:jc w:val="both"/>
        <w:rPr>
          <w:sz w:val="28"/>
          <w:szCs w:val="28"/>
        </w:rPr>
      </w:pPr>
      <w:r w:rsidRPr="00C2700B">
        <w:rPr>
          <w:sz w:val="28"/>
          <w:szCs w:val="28"/>
        </w:rPr>
        <w:t xml:space="preserve">На </w:t>
      </w:r>
      <w:r w:rsidRPr="00C2700B">
        <w:rPr>
          <w:i/>
          <w:sz w:val="28"/>
          <w:szCs w:val="28"/>
        </w:rPr>
        <w:t>социально-педагогическом</w:t>
      </w:r>
      <w:r w:rsidRPr="00C2700B">
        <w:rPr>
          <w:sz w:val="28"/>
          <w:szCs w:val="28"/>
        </w:rPr>
        <w:t xml:space="preserve"> уровне актуальность исследования обусловлена требованием времени к ученикам выступать в качестве </w:t>
      </w:r>
      <w:r w:rsidRPr="00C2700B">
        <w:rPr>
          <w:sz w:val="28"/>
          <w:szCs w:val="28"/>
        </w:rPr>
        <w:lastRenderedPageBreak/>
        <w:t>активных субъектов иноязычного общения, обладающих высоким уровнем коммуникативной компетенции.</w:t>
      </w:r>
    </w:p>
    <w:p w:rsidR="000A4708" w:rsidRPr="00C2700B" w:rsidRDefault="000A4708" w:rsidP="00C2700B">
      <w:pPr>
        <w:pStyle w:val="1"/>
        <w:ind w:firstLine="709"/>
        <w:jc w:val="both"/>
        <w:rPr>
          <w:sz w:val="28"/>
          <w:szCs w:val="28"/>
        </w:rPr>
      </w:pPr>
      <w:r w:rsidRPr="00C2700B">
        <w:rPr>
          <w:sz w:val="28"/>
          <w:szCs w:val="28"/>
        </w:rPr>
        <w:t xml:space="preserve">На </w:t>
      </w:r>
      <w:r w:rsidRPr="00C2700B">
        <w:rPr>
          <w:i/>
          <w:sz w:val="28"/>
          <w:szCs w:val="28"/>
        </w:rPr>
        <w:t>научно-теоретическом</w:t>
      </w:r>
      <w:r w:rsidRPr="00C2700B">
        <w:rPr>
          <w:sz w:val="28"/>
          <w:szCs w:val="28"/>
        </w:rPr>
        <w:t xml:space="preserve"> уровне актуальность исследования связана с тем, что в теории и практике не в полной мере исследованы средства формирования лингвострановедческой компетенц</w:t>
      </w:r>
      <w:proofErr w:type="gramStart"/>
      <w:r w:rsidRPr="00C2700B">
        <w:rPr>
          <w:sz w:val="28"/>
          <w:szCs w:val="28"/>
        </w:rPr>
        <w:t>ии у у</w:t>
      </w:r>
      <w:proofErr w:type="gramEnd"/>
      <w:r w:rsidRPr="00C2700B">
        <w:rPr>
          <w:sz w:val="28"/>
          <w:szCs w:val="28"/>
        </w:rPr>
        <w:t>чащихся 8-9 классов общеобразовательной школы.</w:t>
      </w:r>
    </w:p>
    <w:p w:rsidR="000A4708" w:rsidRPr="00C2700B" w:rsidRDefault="000A4708" w:rsidP="00C2700B">
      <w:pPr>
        <w:pStyle w:val="1"/>
        <w:ind w:firstLine="709"/>
        <w:jc w:val="both"/>
        <w:rPr>
          <w:sz w:val="28"/>
          <w:szCs w:val="28"/>
        </w:rPr>
      </w:pPr>
      <w:r w:rsidRPr="00C2700B">
        <w:rPr>
          <w:sz w:val="28"/>
          <w:szCs w:val="28"/>
        </w:rPr>
        <w:t xml:space="preserve">На </w:t>
      </w:r>
      <w:r w:rsidRPr="00C2700B">
        <w:rPr>
          <w:i/>
          <w:sz w:val="28"/>
          <w:szCs w:val="28"/>
        </w:rPr>
        <w:t>научно-методическом</w:t>
      </w:r>
      <w:r w:rsidRPr="00C2700B">
        <w:rPr>
          <w:sz w:val="28"/>
          <w:szCs w:val="28"/>
        </w:rPr>
        <w:t xml:space="preserve"> уровне актуальность исследования определена недостаточным количеством в учебно-методических комплектах по дисциплине «Английский язык» проектов, направленных на формирование у учащихся 8-9 классов лингвострановедческой компетенции и способности к анализу и поиску решения личностных, социально-значимых проблем средствами иностранного языка.</w:t>
      </w:r>
    </w:p>
    <w:p w:rsidR="000A4708" w:rsidRPr="00C2700B" w:rsidRDefault="000A4708" w:rsidP="00C2700B">
      <w:pPr>
        <w:pStyle w:val="1"/>
        <w:ind w:firstLine="709"/>
        <w:jc w:val="both"/>
        <w:rPr>
          <w:sz w:val="28"/>
          <w:szCs w:val="28"/>
        </w:rPr>
      </w:pPr>
      <w:r w:rsidRPr="00C2700B">
        <w:rPr>
          <w:b/>
          <w:sz w:val="28"/>
          <w:szCs w:val="28"/>
        </w:rPr>
        <w:t>Сведения об участниках исследования</w:t>
      </w:r>
      <w:r w:rsidRPr="00C2700B">
        <w:rPr>
          <w:b/>
          <w:i/>
          <w:sz w:val="28"/>
          <w:szCs w:val="28"/>
        </w:rPr>
        <w:t>:</w:t>
      </w:r>
      <w:r w:rsidRPr="00C2700B">
        <w:rPr>
          <w:sz w:val="28"/>
          <w:szCs w:val="28"/>
        </w:rPr>
        <w:t xml:space="preserve"> учащиеся 8-9 классах муниципального образовательного учреждения основной общеобразовательной школы № 15 им. Н. И. Дементьева  в г. Рыбинске</w:t>
      </w:r>
    </w:p>
    <w:p w:rsidR="000A4708" w:rsidRPr="00C2700B" w:rsidRDefault="006127D1" w:rsidP="00C2700B">
      <w:pPr>
        <w:ind w:firstLine="708"/>
        <w:jc w:val="both"/>
        <w:rPr>
          <w:b/>
          <w:sz w:val="28"/>
          <w:szCs w:val="28"/>
        </w:rPr>
      </w:pPr>
      <w:r w:rsidRPr="00C2700B">
        <w:rPr>
          <w:b/>
          <w:sz w:val="28"/>
          <w:szCs w:val="28"/>
        </w:rPr>
        <w:t>Область применения инновационного продукта</w:t>
      </w:r>
      <w:r w:rsidRPr="00C2700B">
        <w:rPr>
          <w:sz w:val="28"/>
          <w:szCs w:val="28"/>
        </w:rPr>
        <w:t>: иностранные языки</w:t>
      </w:r>
      <w:r w:rsidR="009B7CDA">
        <w:rPr>
          <w:sz w:val="28"/>
          <w:szCs w:val="28"/>
        </w:rPr>
        <w:t>.</w:t>
      </w:r>
    </w:p>
    <w:p w:rsidR="006127D1" w:rsidRPr="00C2700B" w:rsidRDefault="006127D1" w:rsidP="00C2700B">
      <w:pPr>
        <w:tabs>
          <w:tab w:val="left" w:pos="851"/>
        </w:tabs>
        <w:ind w:firstLine="709"/>
        <w:jc w:val="both"/>
        <w:rPr>
          <w:sz w:val="28"/>
          <w:szCs w:val="28"/>
        </w:rPr>
      </w:pPr>
      <w:r w:rsidRPr="00C2700B">
        <w:rPr>
          <w:b/>
          <w:sz w:val="28"/>
          <w:szCs w:val="28"/>
        </w:rPr>
        <w:t>Цель</w:t>
      </w:r>
      <w:r w:rsidRPr="00C2700B">
        <w:rPr>
          <w:sz w:val="28"/>
          <w:szCs w:val="28"/>
        </w:rPr>
        <w:t xml:space="preserve"> исследования – теоретически обосновать и экспериментально доказать, что метод проектов является эффективным средством формирования лингвострановедческой  компетенции у учащихся 8-9 классов общеобразовательной школы.     </w:t>
      </w:r>
    </w:p>
    <w:p w:rsidR="006127D1" w:rsidRPr="00C2700B" w:rsidRDefault="006127D1" w:rsidP="00C2700B">
      <w:pPr>
        <w:autoSpaceDE w:val="0"/>
        <w:ind w:firstLine="340"/>
        <w:jc w:val="both"/>
        <w:rPr>
          <w:color w:val="000000"/>
          <w:sz w:val="28"/>
          <w:szCs w:val="28"/>
        </w:rPr>
      </w:pPr>
      <w:r w:rsidRPr="00C2700B">
        <w:rPr>
          <w:b/>
          <w:color w:val="000000"/>
          <w:sz w:val="28"/>
          <w:szCs w:val="28"/>
        </w:rPr>
        <w:t xml:space="preserve">Объект </w:t>
      </w:r>
      <w:r w:rsidRPr="00C2700B">
        <w:rPr>
          <w:color w:val="000000"/>
          <w:sz w:val="28"/>
          <w:szCs w:val="28"/>
        </w:rPr>
        <w:t>исследования - процесс формирования лингвострановедческой компетенции с использованием метода проектов у учащихся  8 -9  классов общеобразовательной школы.</w:t>
      </w:r>
    </w:p>
    <w:p w:rsidR="006127D1" w:rsidRPr="00C2700B" w:rsidRDefault="006127D1" w:rsidP="00C2700B">
      <w:pPr>
        <w:ind w:firstLine="340"/>
        <w:jc w:val="both"/>
        <w:rPr>
          <w:sz w:val="28"/>
          <w:szCs w:val="28"/>
        </w:rPr>
      </w:pPr>
      <w:r w:rsidRPr="00C2700B">
        <w:rPr>
          <w:b/>
          <w:color w:val="000000"/>
          <w:sz w:val="28"/>
          <w:szCs w:val="28"/>
        </w:rPr>
        <w:t xml:space="preserve">Предметом </w:t>
      </w:r>
      <w:r w:rsidRPr="00C2700B">
        <w:rPr>
          <w:color w:val="000000"/>
          <w:sz w:val="28"/>
          <w:szCs w:val="28"/>
        </w:rPr>
        <w:t>исследования является методика работы над проектами с целью</w:t>
      </w:r>
      <w:r w:rsidRPr="00C2700B">
        <w:rPr>
          <w:sz w:val="28"/>
          <w:szCs w:val="28"/>
        </w:rPr>
        <w:t xml:space="preserve"> формирования  лингвострановедческой   компетенции учащихся 8-9 классов  в общеобразовательной школе.</w:t>
      </w:r>
    </w:p>
    <w:p w:rsidR="006127D1" w:rsidRPr="00C2700B" w:rsidRDefault="006127D1" w:rsidP="00C2700B">
      <w:pPr>
        <w:ind w:firstLine="340"/>
        <w:jc w:val="both"/>
        <w:rPr>
          <w:color w:val="000000"/>
          <w:sz w:val="28"/>
          <w:szCs w:val="28"/>
        </w:rPr>
      </w:pPr>
      <w:r w:rsidRPr="00C2700B">
        <w:rPr>
          <w:b/>
          <w:color w:val="000000"/>
          <w:sz w:val="28"/>
          <w:szCs w:val="28"/>
        </w:rPr>
        <w:t xml:space="preserve">Гипотеза </w:t>
      </w:r>
      <w:r w:rsidRPr="00C2700B">
        <w:rPr>
          <w:color w:val="000000"/>
          <w:sz w:val="28"/>
          <w:szCs w:val="28"/>
        </w:rPr>
        <w:t xml:space="preserve">исследования основана на предположении, что овладение лингвострановедческой компетенцией будет эффективным при условии использования метода проектов, если: </w:t>
      </w:r>
    </w:p>
    <w:p w:rsidR="006127D1" w:rsidRPr="00C2700B" w:rsidRDefault="006127D1" w:rsidP="00C2700B">
      <w:pPr>
        <w:numPr>
          <w:ilvl w:val="0"/>
          <w:numId w:val="6"/>
        </w:numPr>
        <w:suppressAutoHyphens/>
        <w:jc w:val="both"/>
        <w:rPr>
          <w:color w:val="000000"/>
          <w:sz w:val="28"/>
          <w:szCs w:val="28"/>
        </w:rPr>
      </w:pPr>
      <w:r w:rsidRPr="00C2700B">
        <w:rPr>
          <w:color w:val="000000"/>
          <w:sz w:val="28"/>
          <w:szCs w:val="28"/>
        </w:rPr>
        <w:t>определить роль и место метода проектов в учебном процессе для формирования лингвострановедческой компетенции в обучении иностранному языку;</w:t>
      </w:r>
    </w:p>
    <w:p w:rsidR="006127D1" w:rsidRPr="00C2700B" w:rsidRDefault="006127D1" w:rsidP="00C2700B">
      <w:pPr>
        <w:numPr>
          <w:ilvl w:val="0"/>
          <w:numId w:val="6"/>
        </w:numPr>
        <w:suppressAutoHyphens/>
        <w:jc w:val="both"/>
        <w:rPr>
          <w:color w:val="000000"/>
          <w:sz w:val="28"/>
          <w:szCs w:val="28"/>
        </w:rPr>
      </w:pPr>
      <w:r w:rsidRPr="00C2700B">
        <w:rPr>
          <w:color w:val="000000"/>
          <w:sz w:val="28"/>
          <w:szCs w:val="28"/>
        </w:rPr>
        <w:t>разработать и апробировать модель формирования лингвострановедческой компетенции у учащихся 8-9 классов общеобразовательной школы;</w:t>
      </w:r>
    </w:p>
    <w:p w:rsidR="006127D1" w:rsidRPr="00C2700B" w:rsidRDefault="006127D1" w:rsidP="00C2700B">
      <w:pPr>
        <w:tabs>
          <w:tab w:val="left" w:pos="426"/>
          <w:tab w:val="left" w:pos="993"/>
        </w:tabs>
        <w:ind w:firstLine="709"/>
        <w:jc w:val="both"/>
        <w:rPr>
          <w:sz w:val="28"/>
          <w:szCs w:val="28"/>
        </w:rPr>
      </w:pPr>
      <w:r w:rsidRPr="00C2700B">
        <w:rPr>
          <w:sz w:val="28"/>
          <w:szCs w:val="28"/>
        </w:rPr>
        <w:t>•</w:t>
      </w:r>
      <w:r w:rsidRPr="00C2700B">
        <w:rPr>
          <w:sz w:val="28"/>
          <w:szCs w:val="28"/>
        </w:rPr>
        <w:tab/>
        <w:t>осуществлять учебные проекты  в определенной системе, предполагающей, что они будут направлены на формирование лин</w:t>
      </w:r>
      <w:r w:rsidR="009B7CDA">
        <w:rPr>
          <w:sz w:val="28"/>
          <w:szCs w:val="28"/>
        </w:rPr>
        <w:t>гвострановедческой  компетенции.</w:t>
      </w:r>
    </w:p>
    <w:p w:rsidR="006127D1" w:rsidRPr="00C2700B" w:rsidRDefault="006127D1" w:rsidP="00C2700B">
      <w:pPr>
        <w:ind w:firstLine="340"/>
        <w:jc w:val="both"/>
        <w:rPr>
          <w:color w:val="000000"/>
          <w:sz w:val="28"/>
          <w:szCs w:val="28"/>
        </w:rPr>
      </w:pPr>
      <w:r w:rsidRPr="00C2700B">
        <w:rPr>
          <w:color w:val="000000"/>
          <w:sz w:val="28"/>
          <w:szCs w:val="28"/>
        </w:rPr>
        <w:t xml:space="preserve">Цель и гипотеза опыта обусловили постановку следующих </w:t>
      </w:r>
      <w:r w:rsidRPr="00C2700B">
        <w:rPr>
          <w:b/>
          <w:color w:val="000000"/>
          <w:sz w:val="28"/>
          <w:szCs w:val="28"/>
        </w:rPr>
        <w:t>задач</w:t>
      </w:r>
      <w:r w:rsidRPr="00C2700B">
        <w:rPr>
          <w:color w:val="000000"/>
          <w:sz w:val="28"/>
          <w:szCs w:val="28"/>
        </w:rPr>
        <w:t>:</w:t>
      </w:r>
    </w:p>
    <w:p w:rsidR="006127D1" w:rsidRPr="00C2700B" w:rsidRDefault="006127D1" w:rsidP="00C2700B">
      <w:pPr>
        <w:numPr>
          <w:ilvl w:val="0"/>
          <w:numId w:val="4"/>
        </w:numPr>
        <w:suppressAutoHyphens/>
        <w:ind w:left="0" w:firstLine="340"/>
        <w:jc w:val="both"/>
        <w:rPr>
          <w:color w:val="000000"/>
          <w:sz w:val="28"/>
          <w:szCs w:val="28"/>
        </w:rPr>
      </w:pPr>
      <w:r w:rsidRPr="00C2700B">
        <w:rPr>
          <w:color w:val="000000"/>
          <w:sz w:val="28"/>
          <w:szCs w:val="28"/>
        </w:rPr>
        <w:t xml:space="preserve">конкретизировать место и роль лингвострановедческой компетенции в                         </w:t>
      </w:r>
    </w:p>
    <w:p w:rsidR="006127D1" w:rsidRPr="00C2700B" w:rsidRDefault="006127D1" w:rsidP="00C2700B">
      <w:pPr>
        <w:jc w:val="both"/>
        <w:rPr>
          <w:sz w:val="28"/>
          <w:szCs w:val="28"/>
        </w:rPr>
      </w:pPr>
      <w:r w:rsidRPr="00C2700B">
        <w:rPr>
          <w:color w:val="000000"/>
          <w:sz w:val="28"/>
          <w:szCs w:val="28"/>
        </w:rPr>
        <w:t xml:space="preserve">           структуре иноязычной коммуникативной компетенции.</w:t>
      </w:r>
    </w:p>
    <w:p w:rsidR="006127D1" w:rsidRPr="00C2700B" w:rsidRDefault="006127D1" w:rsidP="00C2700B">
      <w:pPr>
        <w:numPr>
          <w:ilvl w:val="0"/>
          <w:numId w:val="4"/>
        </w:numPr>
        <w:tabs>
          <w:tab w:val="left" w:pos="0"/>
          <w:tab w:val="left" w:pos="426"/>
          <w:tab w:val="left" w:pos="993"/>
        </w:tabs>
        <w:jc w:val="both"/>
        <w:rPr>
          <w:sz w:val="28"/>
          <w:szCs w:val="28"/>
        </w:rPr>
      </w:pPr>
      <w:r w:rsidRPr="00C2700B">
        <w:rPr>
          <w:sz w:val="28"/>
          <w:szCs w:val="28"/>
        </w:rPr>
        <w:t>разработать критерии оценки уровня сформированности лингвострановедческой компетенции с помощью метода проектов у обучающихся 8-9 классов;</w:t>
      </w:r>
    </w:p>
    <w:p w:rsidR="006127D1" w:rsidRPr="00C2700B" w:rsidRDefault="006127D1" w:rsidP="00C2700B">
      <w:pPr>
        <w:numPr>
          <w:ilvl w:val="0"/>
          <w:numId w:val="4"/>
        </w:numPr>
        <w:tabs>
          <w:tab w:val="left" w:pos="0"/>
          <w:tab w:val="left" w:pos="426"/>
          <w:tab w:val="left" w:pos="993"/>
        </w:tabs>
        <w:jc w:val="both"/>
        <w:rPr>
          <w:sz w:val="28"/>
          <w:szCs w:val="28"/>
        </w:rPr>
      </w:pPr>
      <w:r w:rsidRPr="00C2700B">
        <w:rPr>
          <w:sz w:val="28"/>
          <w:szCs w:val="28"/>
        </w:rPr>
        <w:t xml:space="preserve">на основе анализа структуры, содержания, критериев оценки уровня сформированности лингвострановедческой компетенции разработать </w:t>
      </w:r>
      <w:r w:rsidRPr="00C2700B">
        <w:rPr>
          <w:sz w:val="28"/>
          <w:szCs w:val="28"/>
        </w:rPr>
        <w:lastRenderedPageBreak/>
        <w:t>модель формирования лингвострановедческой компетенции у учащихся 8-9 классов общеобразовательной школы на основе применения метода проектов;</w:t>
      </w:r>
    </w:p>
    <w:p w:rsidR="006127D1" w:rsidRPr="00C2700B" w:rsidRDefault="006127D1" w:rsidP="00C2700B">
      <w:pPr>
        <w:numPr>
          <w:ilvl w:val="0"/>
          <w:numId w:val="4"/>
        </w:numPr>
        <w:tabs>
          <w:tab w:val="left" w:pos="0"/>
          <w:tab w:val="left" w:pos="426"/>
          <w:tab w:val="left" w:pos="993"/>
        </w:tabs>
        <w:jc w:val="both"/>
        <w:rPr>
          <w:sz w:val="28"/>
          <w:szCs w:val="28"/>
        </w:rPr>
      </w:pPr>
      <w:r w:rsidRPr="00C2700B">
        <w:rPr>
          <w:sz w:val="28"/>
          <w:szCs w:val="28"/>
        </w:rPr>
        <w:t>опытно-экспериментальным путем проверить эффективность использования метода проектов в формировании у учащихся  8-9 классов лингвострановедческой компетенции.</w:t>
      </w:r>
    </w:p>
    <w:p w:rsidR="006127D1" w:rsidRPr="00C2700B" w:rsidRDefault="006127D1" w:rsidP="00C2700B">
      <w:pPr>
        <w:tabs>
          <w:tab w:val="left" w:pos="851"/>
        </w:tabs>
        <w:ind w:firstLine="709"/>
        <w:jc w:val="both"/>
        <w:rPr>
          <w:b/>
          <w:sz w:val="28"/>
          <w:szCs w:val="28"/>
        </w:rPr>
      </w:pPr>
      <w:r w:rsidRPr="00C2700B">
        <w:rPr>
          <w:sz w:val="28"/>
          <w:szCs w:val="28"/>
        </w:rPr>
        <w:t xml:space="preserve">Для достижения поставленных задач и проверки выдвинутой гипотезы нами использовались следующие </w:t>
      </w:r>
      <w:r w:rsidRPr="00C2700B">
        <w:rPr>
          <w:b/>
          <w:sz w:val="28"/>
          <w:szCs w:val="28"/>
        </w:rPr>
        <w:t>методы:</w:t>
      </w:r>
    </w:p>
    <w:p w:rsidR="006127D1" w:rsidRPr="00C2700B" w:rsidRDefault="006127D1" w:rsidP="00C2700B">
      <w:pPr>
        <w:tabs>
          <w:tab w:val="left" w:pos="426"/>
          <w:tab w:val="left" w:pos="993"/>
        </w:tabs>
        <w:ind w:firstLine="709"/>
        <w:jc w:val="both"/>
        <w:rPr>
          <w:sz w:val="28"/>
          <w:szCs w:val="28"/>
        </w:rPr>
      </w:pPr>
      <w:r w:rsidRPr="00C2700B">
        <w:rPr>
          <w:sz w:val="28"/>
          <w:szCs w:val="28"/>
        </w:rPr>
        <w:t>•</w:t>
      </w:r>
      <w:r w:rsidRPr="00C2700B">
        <w:rPr>
          <w:sz w:val="28"/>
          <w:szCs w:val="28"/>
        </w:rPr>
        <w:tab/>
      </w:r>
      <w:r w:rsidRPr="00C2700B">
        <w:rPr>
          <w:i/>
          <w:sz w:val="28"/>
          <w:szCs w:val="28"/>
        </w:rPr>
        <w:t>теоретические</w:t>
      </w:r>
      <w:r w:rsidRPr="00C2700B">
        <w:rPr>
          <w:sz w:val="28"/>
          <w:szCs w:val="28"/>
        </w:rPr>
        <w:t xml:space="preserve"> методы (анализ и обобщение отечественной и зарубежной научной педагогической, психологической, лингвистической и методической литературы по теме исследования); </w:t>
      </w:r>
    </w:p>
    <w:p w:rsidR="006127D1" w:rsidRPr="00C2700B" w:rsidRDefault="006127D1" w:rsidP="00C2700B">
      <w:pPr>
        <w:tabs>
          <w:tab w:val="left" w:pos="426"/>
          <w:tab w:val="left" w:pos="993"/>
        </w:tabs>
        <w:ind w:firstLine="709"/>
        <w:jc w:val="both"/>
        <w:rPr>
          <w:sz w:val="28"/>
          <w:szCs w:val="28"/>
        </w:rPr>
      </w:pPr>
      <w:r w:rsidRPr="00C2700B">
        <w:rPr>
          <w:sz w:val="28"/>
          <w:szCs w:val="28"/>
        </w:rPr>
        <w:t>•</w:t>
      </w:r>
      <w:r w:rsidRPr="00C2700B">
        <w:rPr>
          <w:sz w:val="28"/>
          <w:szCs w:val="28"/>
        </w:rPr>
        <w:tab/>
      </w:r>
      <w:r w:rsidRPr="00C2700B">
        <w:rPr>
          <w:i/>
          <w:sz w:val="28"/>
          <w:szCs w:val="28"/>
        </w:rPr>
        <w:t>эмпирические методы</w:t>
      </w:r>
      <w:r w:rsidRPr="00C2700B">
        <w:rPr>
          <w:sz w:val="28"/>
          <w:szCs w:val="28"/>
        </w:rPr>
        <w:t xml:space="preserve"> (экспериментальное обучение учеников с использованием метода проектов при формировании у них лингвострановедческой  компетенции);</w:t>
      </w:r>
    </w:p>
    <w:p w:rsidR="006127D1" w:rsidRPr="00C2700B" w:rsidRDefault="006127D1" w:rsidP="00C2700B">
      <w:pPr>
        <w:tabs>
          <w:tab w:val="left" w:pos="426"/>
          <w:tab w:val="left" w:pos="993"/>
        </w:tabs>
        <w:ind w:firstLine="709"/>
        <w:jc w:val="both"/>
        <w:rPr>
          <w:sz w:val="28"/>
          <w:szCs w:val="28"/>
        </w:rPr>
      </w:pPr>
      <w:r w:rsidRPr="00C2700B">
        <w:rPr>
          <w:sz w:val="28"/>
          <w:szCs w:val="28"/>
        </w:rPr>
        <w:t>•</w:t>
      </w:r>
      <w:r w:rsidRPr="00C2700B">
        <w:rPr>
          <w:sz w:val="28"/>
          <w:szCs w:val="28"/>
        </w:rPr>
        <w:tab/>
      </w:r>
      <w:r w:rsidRPr="00C2700B">
        <w:rPr>
          <w:i/>
          <w:sz w:val="28"/>
          <w:szCs w:val="28"/>
        </w:rPr>
        <w:t>диагностические</w:t>
      </w:r>
      <w:r w:rsidRPr="00C2700B">
        <w:rPr>
          <w:sz w:val="28"/>
          <w:szCs w:val="28"/>
        </w:rPr>
        <w:t xml:space="preserve"> методы (наблюдение, тестирование учащихся в процессе формирования у них лингвострановедческой компетенции через применение метода проектов, анкетирование учеников);</w:t>
      </w:r>
    </w:p>
    <w:p w:rsidR="006127D1" w:rsidRPr="00C2700B" w:rsidRDefault="006127D1" w:rsidP="00C2700B">
      <w:pPr>
        <w:tabs>
          <w:tab w:val="left" w:pos="426"/>
          <w:tab w:val="left" w:pos="993"/>
        </w:tabs>
        <w:ind w:firstLine="709"/>
        <w:jc w:val="both"/>
        <w:rPr>
          <w:sz w:val="28"/>
          <w:szCs w:val="28"/>
        </w:rPr>
      </w:pPr>
      <w:r w:rsidRPr="00C2700B">
        <w:rPr>
          <w:sz w:val="28"/>
          <w:szCs w:val="28"/>
        </w:rPr>
        <w:t>•</w:t>
      </w:r>
      <w:r w:rsidRPr="00C2700B">
        <w:rPr>
          <w:sz w:val="28"/>
          <w:szCs w:val="28"/>
        </w:rPr>
        <w:tab/>
      </w:r>
      <w:r w:rsidRPr="00C2700B">
        <w:rPr>
          <w:i/>
          <w:sz w:val="28"/>
          <w:szCs w:val="28"/>
        </w:rPr>
        <w:t>статистические</w:t>
      </w:r>
      <w:r w:rsidRPr="00C2700B">
        <w:rPr>
          <w:sz w:val="28"/>
          <w:szCs w:val="28"/>
        </w:rPr>
        <w:t xml:space="preserve"> методы (математическая обработка полученных данных);</w:t>
      </w:r>
      <w:r w:rsidR="00D41165">
        <w:rPr>
          <w:sz w:val="28"/>
          <w:szCs w:val="28"/>
        </w:rPr>
        <w:t xml:space="preserve"> </w:t>
      </w:r>
      <w:r w:rsidRPr="00C2700B">
        <w:rPr>
          <w:sz w:val="28"/>
          <w:szCs w:val="28"/>
        </w:rPr>
        <w:t>•</w:t>
      </w:r>
      <w:r w:rsidRPr="00C2700B">
        <w:rPr>
          <w:sz w:val="28"/>
          <w:szCs w:val="28"/>
        </w:rPr>
        <w:tab/>
      </w:r>
      <w:r w:rsidRPr="00C2700B">
        <w:rPr>
          <w:i/>
          <w:sz w:val="28"/>
          <w:szCs w:val="28"/>
        </w:rPr>
        <w:t>дескриптивные</w:t>
      </w:r>
      <w:r w:rsidRPr="00C2700B">
        <w:rPr>
          <w:sz w:val="28"/>
          <w:szCs w:val="28"/>
        </w:rPr>
        <w:t xml:space="preserve"> методы (описание и вербальная фиксация полученных результатов).</w:t>
      </w:r>
    </w:p>
    <w:p w:rsidR="006127D1" w:rsidRPr="00C2700B" w:rsidRDefault="006127D1" w:rsidP="00C2700B">
      <w:pPr>
        <w:pStyle w:val="Default"/>
        <w:ind w:firstLine="708"/>
        <w:jc w:val="both"/>
        <w:rPr>
          <w:sz w:val="28"/>
          <w:szCs w:val="28"/>
        </w:rPr>
      </w:pPr>
      <w:r w:rsidRPr="00C2700B">
        <w:rPr>
          <w:sz w:val="28"/>
          <w:szCs w:val="28"/>
        </w:rPr>
        <w:t>Иссл</w:t>
      </w:r>
      <w:r w:rsidR="009B7CDA">
        <w:rPr>
          <w:sz w:val="28"/>
          <w:szCs w:val="28"/>
        </w:rPr>
        <w:t>едование проводилось в 3 этапа</w:t>
      </w:r>
      <w:r w:rsidRPr="00C2700B">
        <w:rPr>
          <w:sz w:val="28"/>
          <w:szCs w:val="28"/>
        </w:rPr>
        <w:t xml:space="preserve">. </w:t>
      </w:r>
      <w:r w:rsidRPr="00C2700B">
        <w:rPr>
          <w:b/>
          <w:sz w:val="28"/>
          <w:szCs w:val="28"/>
        </w:rPr>
        <w:t>Первый этап</w:t>
      </w:r>
      <w:r w:rsidR="009B7CDA">
        <w:rPr>
          <w:sz w:val="28"/>
          <w:szCs w:val="28"/>
        </w:rPr>
        <w:t xml:space="preserve"> (2013-2014</w:t>
      </w:r>
      <w:r w:rsidRPr="00C2700B">
        <w:rPr>
          <w:sz w:val="28"/>
          <w:szCs w:val="28"/>
        </w:rPr>
        <w:t xml:space="preserve"> гг.) – констатирующий, был посвящен анализу и обобщению научной литературы по теме исследования, формулированию понятийного аппарата, гипотезы</w:t>
      </w:r>
      <w:r w:rsidRPr="00C2700B">
        <w:rPr>
          <w:b/>
          <w:sz w:val="28"/>
          <w:szCs w:val="28"/>
        </w:rPr>
        <w:t xml:space="preserve">.  </w:t>
      </w:r>
      <w:r w:rsidRPr="00C2700B">
        <w:rPr>
          <w:b/>
          <w:color w:val="auto"/>
          <w:sz w:val="28"/>
          <w:szCs w:val="28"/>
        </w:rPr>
        <w:t>Второй этап</w:t>
      </w:r>
      <w:r w:rsidR="009B7CDA">
        <w:rPr>
          <w:color w:val="auto"/>
          <w:sz w:val="28"/>
          <w:szCs w:val="28"/>
        </w:rPr>
        <w:t xml:space="preserve"> (2014-2015</w:t>
      </w:r>
      <w:r w:rsidRPr="00C2700B">
        <w:rPr>
          <w:color w:val="auto"/>
          <w:sz w:val="28"/>
          <w:szCs w:val="28"/>
        </w:rPr>
        <w:t xml:space="preserve"> гг.) – теоретико-прикладной и опытно-экспериментальный; в этот период проводились подготовительные работы для проведения экспериментального обучения: были разработаны учебные проекты для формирования лингвострановедческой компетенции у учащихся 8-9 классов общеобразовательной школы экспериментальных групп, шла подготовка к проведению педагогического эксперимента, обрабатывалась полученная информация. </w:t>
      </w:r>
      <w:r w:rsidRPr="00C2700B">
        <w:rPr>
          <w:b/>
          <w:sz w:val="28"/>
          <w:szCs w:val="28"/>
        </w:rPr>
        <w:t>Третий этап</w:t>
      </w:r>
      <w:r w:rsidRPr="00C2700B">
        <w:rPr>
          <w:sz w:val="28"/>
          <w:szCs w:val="28"/>
        </w:rPr>
        <w:t xml:space="preserve"> (2015 – 2017 гг.) – обобщающий. На данном этапе был проведён педагогический эксперимент, анализ полученных результатов, осуществлена их качественная интерпретация; произведено обобщение и формулирование выводов по результатам исследовани</w:t>
      </w:r>
      <w:r w:rsidR="00D41165">
        <w:rPr>
          <w:sz w:val="28"/>
          <w:szCs w:val="28"/>
        </w:rPr>
        <w:t>я</w:t>
      </w:r>
      <w:r w:rsidRPr="00C2700B">
        <w:rPr>
          <w:sz w:val="28"/>
          <w:szCs w:val="28"/>
        </w:rPr>
        <w:t>.</w:t>
      </w:r>
    </w:p>
    <w:p w:rsidR="00977AB5" w:rsidRDefault="006127D1" w:rsidP="00C2700B">
      <w:pPr>
        <w:pStyle w:val="1"/>
        <w:jc w:val="both"/>
        <w:rPr>
          <w:sz w:val="28"/>
          <w:szCs w:val="28"/>
        </w:rPr>
      </w:pPr>
      <w:r w:rsidRPr="00C2700B">
        <w:rPr>
          <w:b/>
          <w:sz w:val="28"/>
          <w:szCs w:val="28"/>
        </w:rPr>
        <w:t>Сведения о научном руководителе:</w:t>
      </w:r>
      <w:r w:rsidRPr="00C2700B">
        <w:rPr>
          <w:b/>
          <w:i/>
          <w:sz w:val="28"/>
          <w:szCs w:val="28"/>
        </w:rPr>
        <w:t xml:space="preserve"> </w:t>
      </w:r>
      <w:r w:rsidRPr="00C2700B">
        <w:rPr>
          <w:sz w:val="28"/>
          <w:szCs w:val="28"/>
        </w:rPr>
        <w:t xml:space="preserve"> кандидат педагогических наук, доцент, декан факультета иностранных языков ФГБОУ ВПО «Ярославский государственный педагогический университет им. К.Д. Ушинского» </w:t>
      </w:r>
      <w:proofErr w:type="spellStart"/>
      <w:r w:rsidRPr="00C2700B">
        <w:rPr>
          <w:sz w:val="28"/>
          <w:szCs w:val="28"/>
        </w:rPr>
        <w:t>Аверина</w:t>
      </w:r>
      <w:proofErr w:type="spellEnd"/>
      <w:r w:rsidRPr="00C2700B">
        <w:rPr>
          <w:sz w:val="28"/>
          <w:szCs w:val="28"/>
        </w:rPr>
        <w:t xml:space="preserve"> Мария Николаевна</w:t>
      </w:r>
      <w:r w:rsidR="00E63662">
        <w:rPr>
          <w:sz w:val="28"/>
          <w:szCs w:val="28"/>
        </w:rPr>
        <w:t xml:space="preserve">. </w:t>
      </w:r>
    </w:p>
    <w:p w:rsidR="00977AB5" w:rsidRDefault="00977AB5" w:rsidP="00977AB5">
      <w:pPr>
        <w:keepNext/>
        <w:jc w:val="both"/>
        <w:outlineLvl w:val="0"/>
        <w:rPr>
          <w:sz w:val="28"/>
          <w:szCs w:val="28"/>
        </w:rPr>
      </w:pPr>
      <w:r w:rsidRPr="00977AB5">
        <w:rPr>
          <w:b/>
          <w:sz w:val="28"/>
          <w:szCs w:val="28"/>
          <w:lang w:eastAsia="ar-SA"/>
        </w:rPr>
        <w:t>9.</w:t>
      </w:r>
      <w:r w:rsidRPr="00977AB5">
        <w:rPr>
          <w:b/>
          <w:sz w:val="28"/>
          <w:szCs w:val="28"/>
        </w:rPr>
        <w:t>Адрес страницы сайта</w:t>
      </w:r>
      <w:r w:rsidRPr="00977AB5">
        <w:rPr>
          <w:sz w:val="28"/>
          <w:szCs w:val="28"/>
        </w:rPr>
        <w:t xml:space="preserve"> образовательного учреждения, где размещен инновационный продукт и экспертные заключения на продукт</w:t>
      </w:r>
      <w:r w:rsidR="006B0D10">
        <w:rPr>
          <w:sz w:val="28"/>
          <w:szCs w:val="28"/>
        </w:rPr>
        <w:t xml:space="preserve"> </w:t>
      </w:r>
      <w:hyperlink r:id="rId5" w:history="1">
        <w:r w:rsidR="006B0D10" w:rsidRPr="0013458C">
          <w:rPr>
            <w:rStyle w:val="a4"/>
            <w:sz w:val="28"/>
            <w:szCs w:val="28"/>
          </w:rPr>
          <w:t>http://sch15.rybadm.ru/1/p28aa1.html</w:t>
        </w:r>
      </w:hyperlink>
      <w:r w:rsidR="006B0D10">
        <w:rPr>
          <w:sz w:val="28"/>
          <w:szCs w:val="28"/>
        </w:rPr>
        <w:t xml:space="preserve"> </w:t>
      </w:r>
      <w:r w:rsidRPr="00977AB5">
        <w:rPr>
          <w:sz w:val="28"/>
          <w:szCs w:val="28"/>
        </w:rPr>
        <w:t xml:space="preserve">. </w:t>
      </w:r>
    </w:p>
    <w:p w:rsidR="00483DDF" w:rsidRDefault="00483DDF" w:rsidP="00977AB5">
      <w:pPr>
        <w:keepNext/>
        <w:jc w:val="both"/>
        <w:outlineLvl w:val="0"/>
        <w:rPr>
          <w:sz w:val="28"/>
          <w:szCs w:val="28"/>
        </w:rPr>
      </w:pPr>
    </w:p>
    <w:p w:rsidR="00483DDF" w:rsidRPr="00977AB5" w:rsidRDefault="00483DDF" w:rsidP="00977AB5">
      <w:pPr>
        <w:keepNext/>
        <w:jc w:val="both"/>
        <w:outlineLvl w:val="0"/>
        <w:rPr>
          <w:sz w:val="28"/>
          <w:szCs w:val="28"/>
        </w:rPr>
      </w:pPr>
    </w:p>
    <w:p w:rsidR="00977AB5" w:rsidRPr="00977AB5" w:rsidRDefault="00977AB5" w:rsidP="00977AB5">
      <w:pPr>
        <w:pStyle w:val="a3"/>
        <w:keepNext/>
        <w:ind w:left="1440"/>
        <w:jc w:val="both"/>
        <w:outlineLvl w:val="0"/>
        <w:rPr>
          <w:sz w:val="28"/>
          <w:szCs w:val="28"/>
        </w:rPr>
      </w:pPr>
    </w:p>
    <w:p w:rsidR="000A4708" w:rsidRPr="00D41165" w:rsidRDefault="006127D1" w:rsidP="00D41165">
      <w:pPr>
        <w:spacing w:line="276" w:lineRule="auto"/>
        <w:jc w:val="both"/>
        <w:rPr>
          <w:sz w:val="28"/>
          <w:szCs w:val="28"/>
        </w:rPr>
      </w:pPr>
      <w:r w:rsidRPr="009B7CDA">
        <w:rPr>
          <w:b/>
          <w:sz w:val="28"/>
          <w:szCs w:val="28"/>
        </w:rPr>
        <w:t xml:space="preserve"> </w:t>
      </w:r>
      <w:r w:rsidR="00902334" w:rsidRPr="00D41165">
        <w:rPr>
          <w:sz w:val="28"/>
          <w:szCs w:val="28"/>
        </w:rPr>
        <w:t>Директор школы</w:t>
      </w:r>
      <w:r w:rsidRPr="00D41165">
        <w:rPr>
          <w:sz w:val="28"/>
          <w:szCs w:val="28"/>
        </w:rPr>
        <w:t xml:space="preserve">                                       </w:t>
      </w:r>
      <w:r w:rsidR="00D41165">
        <w:rPr>
          <w:sz w:val="28"/>
          <w:szCs w:val="28"/>
        </w:rPr>
        <w:t xml:space="preserve">    </w:t>
      </w:r>
      <w:r w:rsidRPr="00D41165">
        <w:rPr>
          <w:sz w:val="28"/>
          <w:szCs w:val="28"/>
        </w:rPr>
        <w:t xml:space="preserve"> Е. М. Демидова</w:t>
      </w:r>
    </w:p>
    <w:sectPr w:rsidR="000A4708" w:rsidRPr="00D41165" w:rsidSect="00977AB5">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86"/>
        </w:tabs>
        <w:ind w:left="786" w:hanging="360"/>
      </w:pPr>
      <w:rPr>
        <w:rFonts w:cs="Times New Roman"/>
      </w:rPr>
    </w:lvl>
  </w:abstractNum>
  <w:abstractNum w:abstractNumId="1">
    <w:nsid w:val="00000025"/>
    <w:multiLevelType w:val="singleLevel"/>
    <w:tmpl w:val="00000025"/>
    <w:name w:val="WW8Num37"/>
    <w:lvl w:ilvl="0">
      <w:numFmt w:val="bullet"/>
      <w:lvlText w:val="•"/>
      <w:lvlJc w:val="left"/>
      <w:pPr>
        <w:tabs>
          <w:tab w:val="num" w:pos="0"/>
        </w:tabs>
        <w:ind w:left="1146" w:hanging="360"/>
      </w:pPr>
      <w:rPr>
        <w:rFonts w:ascii="Times New Roman" w:hAnsi="Times New Roman"/>
      </w:rPr>
    </w:lvl>
  </w:abstractNum>
  <w:abstractNum w:abstractNumId="2">
    <w:nsid w:val="00BC5515"/>
    <w:multiLevelType w:val="hybridMultilevel"/>
    <w:tmpl w:val="6A801E22"/>
    <w:lvl w:ilvl="0" w:tplc="81D8A14C">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AC166B"/>
    <w:multiLevelType w:val="hybridMultilevel"/>
    <w:tmpl w:val="6A5E27D0"/>
    <w:lvl w:ilvl="0" w:tplc="1A6ACE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A3C5C31"/>
    <w:multiLevelType w:val="multilevel"/>
    <w:tmpl w:val="16CAB2D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sz w:val="28"/>
        <w:szCs w:val="28"/>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nsid w:val="3FF0122F"/>
    <w:multiLevelType w:val="hybridMultilevel"/>
    <w:tmpl w:val="6A801E22"/>
    <w:lvl w:ilvl="0" w:tplc="81D8A14C">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B80288E"/>
    <w:multiLevelType w:val="hybridMultilevel"/>
    <w:tmpl w:val="FD08E03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9AC"/>
    <w:rsid w:val="0009768D"/>
    <w:rsid w:val="000A4708"/>
    <w:rsid w:val="00157A63"/>
    <w:rsid w:val="00174BB1"/>
    <w:rsid w:val="002B6973"/>
    <w:rsid w:val="003F2140"/>
    <w:rsid w:val="00483DDF"/>
    <w:rsid w:val="00562125"/>
    <w:rsid w:val="006127D1"/>
    <w:rsid w:val="00667045"/>
    <w:rsid w:val="006B0D10"/>
    <w:rsid w:val="007F49AC"/>
    <w:rsid w:val="00902334"/>
    <w:rsid w:val="009129D5"/>
    <w:rsid w:val="00963907"/>
    <w:rsid w:val="00970AA1"/>
    <w:rsid w:val="00977AB5"/>
    <w:rsid w:val="009B7CDA"/>
    <w:rsid w:val="009E29AD"/>
    <w:rsid w:val="00BD4993"/>
    <w:rsid w:val="00C2700B"/>
    <w:rsid w:val="00C4722C"/>
    <w:rsid w:val="00CC5974"/>
    <w:rsid w:val="00D41165"/>
    <w:rsid w:val="00E14515"/>
    <w:rsid w:val="00E63662"/>
    <w:rsid w:val="00F31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9AC"/>
    <w:pPr>
      <w:ind w:left="720"/>
      <w:contextualSpacing/>
    </w:pPr>
  </w:style>
  <w:style w:type="paragraph" w:customStyle="1" w:styleId="1">
    <w:name w:val="Текст примечания1"/>
    <w:basedOn w:val="a"/>
    <w:uiPriority w:val="99"/>
    <w:rsid w:val="000A4708"/>
    <w:rPr>
      <w:sz w:val="20"/>
      <w:szCs w:val="20"/>
      <w:lang w:eastAsia="ar-SA"/>
    </w:rPr>
  </w:style>
  <w:style w:type="paragraph" w:customStyle="1" w:styleId="Default">
    <w:name w:val="Default"/>
    <w:uiPriority w:val="99"/>
    <w:rsid w:val="006127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Hyperlink"/>
    <w:basedOn w:val="a0"/>
    <w:uiPriority w:val="99"/>
    <w:unhideWhenUsed/>
    <w:rsid w:val="006B0D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15.rybadm.ru/1/p28aa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2015-10-17T20:38:00Z</dcterms:created>
  <dcterms:modified xsi:type="dcterms:W3CDTF">2016-10-20T09:00:00Z</dcterms:modified>
</cp:coreProperties>
</file>