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E8544F" w:rsidRPr="009A1BD2" w:rsidRDefault="00E8544F" w:rsidP="009A1BD2">
      <w:pPr>
        <w:pStyle w:val="a7"/>
        <w:jc w:val="center"/>
        <w:rPr>
          <w:b/>
          <w:szCs w:val="26"/>
        </w:rPr>
      </w:pPr>
      <w:r w:rsidRPr="009A1BD2">
        <w:rPr>
          <w:b/>
          <w:szCs w:val="26"/>
          <w:bdr w:val="none" w:sz="0" w:space="0" w:color="auto" w:frame="1"/>
        </w:rPr>
        <w:t>Уважаемые педагоги, учащиеся и родители!</w:t>
      </w:r>
    </w:p>
    <w:p w:rsidR="00D11B31" w:rsidRPr="00E8544F" w:rsidRDefault="00D11B31" w:rsidP="00D11B31">
      <w:pPr>
        <w:rPr>
          <w:rFonts w:ascii="Cambria" w:hAnsi="Cambria"/>
        </w:rPr>
      </w:pPr>
    </w:p>
    <w:p w:rsidR="00D11B31" w:rsidRPr="00E8544F" w:rsidRDefault="00E8544F" w:rsidP="00D20EA8">
      <w:pPr>
        <w:spacing w:line="240" w:lineRule="auto"/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t xml:space="preserve">   </w:t>
      </w:r>
      <w:r w:rsidRPr="00E8544F">
        <w:rPr>
          <w:rFonts w:ascii="Cambria" w:hAnsi="Cambria" w:cs="Times New Roman"/>
          <w:sz w:val="32"/>
          <w:szCs w:val="32"/>
        </w:rPr>
        <w:t>Приглашаем Вас принять участие в дистанционных викторинах и творческих конкурсах на площадке виртуального музея нашей школы.</w:t>
      </w:r>
    </w:p>
    <w:p w:rsidR="00E8544F" w:rsidRPr="00E8544F" w:rsidRDefault="00E8544F" w:rsidP="00D20EA8">
      <w:pPr>
        <w:spacing w:line="240" w:lineRule="auto"/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t xml:space="preserve">   </w:t>
      </w:r>
      <w:r w:rsidRPr="00E8544F">
        <w:rPr>
          <w:rFonts w:ascii="Cambria" w:hAnsi="Cambria" w:cs="Times New Roman"/>
          <w:sz w:val="32"/>
          <w:szCs w:val="32"/>
        </w:rPr>
        <w:t>Хотите проверить и углубить свои знания и навыки по истории родного микрорайона и города, раскрыть свой творческий потенциал?</w:t>
      </w:r>
    </w:p>
    <w:p w:rsidR="00E8544F" w:rsidRPr="00E8544F" w:rsidRDefault="00E8544F" w:rsidP="00D20EA8">
      <w:pPr>
        <w:spacing w:line="240" w:lineRule="auto"/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t xml:space="preserve">   </w:t>
      </w:r>
      <w:r w:rsidRPr="00E8544F">
        <w:rPr>
          <w:rFonts w:ascii="Cambria" w:hAnsi="Cambria" w:cs="Times New Roman"/>
          <w:sz w:val="32"/>
          <w:szCs w:val="32"/>
        </w:rPr>
        <w:t>Участие в наших мероприятиях – оптимальный способ для достижения этой цели!</w:t>
      </w:r>
    </w:p>
    <w:p w:rsidR="00E8544F" w:rsidRDefault="00E8544F" w:rsidP="00D20EA8">
      <w:pPr>
        <w:spacing w:line="240" w:lineRule="auto"/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t xml:space="preserve">   </w:t>
      </w:r>
      <w:r w:rsidRPr="00E8544F">
        <w:rPr>
          <w:rFonts w:ascii="Cambria" w:hAnsi="Cambria" w:cs="Times New Roman"/>
          <w:sz w:val="32"/>
          <w:szCs w:val="32"/>
        </w:rPr>
        <w:t>Вас ждут интересные и разнообразные интеллектуальные и творческие задания, а по итогам мероприятия – дипломы,</w:t>
      </w:r>
      <w:r w:rsidRPr="00E8544F">
        <w:rPr>
          <w:rFonts w:ascii="Cambria" w:hAnsi="Cambria"/>
          <w:sz w:val="32"/>
          <w:szCs w:val="32"/>
        </w:rPr>
        <w:t xml:space="preserve"> </w:t>
      </w:r>
      <w:r w:rsidRPr="00E8544F">
        <w:rPr>
          <w:rFonts w:ascii="Cambria" w:hAnsi="Cambria" w:cs="Times New Roman"/>
          <w:sz w:val="32"/>
          <w:szCs w:val="32"/>
        </w:rPr>
        <w:t>благодарности и сертификаты.</w:t>
      </w:r>
    </w:p>
    <w:p w:rsidR="00A522E3" w:rsidRPr="00E8544F" w:rsidRDefault="00A522E3" w:rsidP="00D20EA8">
      <w:pPr>
        <w:spacing w:line="240" w:lineRule="auto"/>
        <w:rPr>
          <w:rFonts w:ascii="Cambria" w:hAnsi="Cambria" w:cs="Times New Roman"/>
          <w:sz w:val="32"/>
          <w:szCs w:val="32"/>
        </w:rPr>
      </w:pPr>
    </w:p>
    <w:p w:rsidR="00E8544F" w:rsidRPr="00E8544F" w:rsidRDefault="00E8544F" w:rsidP="00D20EA8">
      <w:pPr>
        <w:spacing w:line="240" w:lineRule="auto"/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t xml:space="preserve">  </w:t>
      </w:r>
      <w:r w:rsidRPr="00E8544F">
        <w:rPr>
          <w:rFonts w:ascii="Cambria" w:hAnsi="Cambria" w:cs="Times New Roman"/>
          <w:sz w:val="32"/>
          <w:szCs w:val="32"/>
        </w:rPr>
        <w:t>Мероприятия от музея школы № 15 - это:</w:t>
      </w:r>
    </w:p>
    <w:p w:rsidR="00E8544F" w:rsidRPr="00E8544F" w:rsidRDefault="00E8544F" w:rsidP="00D20EA8">
      <w:pPr>
        <w:pStyle w:val="a6"/>
        <w:numPr>
          <w:ilvl w:val="0"/>
          <w:numId w:val="3"/>
        </w:numPr>
        <w:spacing w:line="240" w:lineRule="auto"/>
        <w:rPr>
          <w:rFonts w:ascii="Cambria" w:hAnsi="Cambria" w:cs="Times New Roman"/>
          <w:sz w:val="32"/>
          <w:szCs w:val="32"/>
        </w:rPr>
      </w:pPr>
      <w:r w:rsidRPr="00E8544F">
        <w:rPr>
          <w:rFonts w:ascii="Cambria" w:hAnsi="Cambria" w:cs="Times New Roman"/>
          <w:sz w:val="32"/>
          <w:szCs w:val="32"/>
        </w:rPr>
        <w:t>Уникальные и интересные викторины</w:t>
      </w:r>
      <w:r w:rsidR="00181BB6">
        <w:rPr>
          <w:rFonts w:ascii="Cambria" w:hAnsi="Cambria" w:cs="Times New Roman"/>
          <w:sz w:val="32"/>
          <w:szCs w:val="32"/>
        </w:rPr>
        <w:t xml:space="preserve"> и конкурсы</w:t>
      </w:r>
    </w:p>
    <w:p w:rsidR="00E8544F" w:rsidRPr="00E8544F" w:rsidRDefault="00E8544F" w:rsidP="00D20EA8">
      <w:pPr>
        <w:pStyle w:val="a6"/>
        <w:numPr>
          <w:ilvl w:val="0"/>
          <w:numId w:val="3"/>
        </w:numPr>
        <w:spacing w:line="240" w:lineRule="auto"/>
        <w:rPr>
          <w:rFonts w:ascii="Cambria" w:hAnsi="Cambria" w:cs="Times New Roman"/>
          <w:sz w:val="32"/>
          <w:szCs w:val="32"/>
        </w:rPr>
      </w:pPr>
      <w:r w:rsidRPr="00E8544F">
        <w:rPr>
          <w:rFonts w:ascii="Cambria" w:hAnsi="Cambria" w:cs="Times New Roman"/>
          <w:sz w:val="32"/>
          <w:szCs w:val="32"/>
        </w:rPr>
        <w:t>Всегда актуальные номинации</w:t>
      </w:r>
    </w:p>
    <w:p w:rsidR="00E8544F" w:rsidRPr="00E8544F" w:rsidRDefault="00E8544F" w:rsidP="00D20EA8">
      <w:pPr>
        <w:pStyle w:val="a6"/>
        <w:numPr>
          <w:ilvl w:val="0"/>
          <w:numId w:val="3"/>
        </w:numPr>
        <w:spacing w:line="240" w:lineRule="auto"/>
        <w:rPr>
          <w:rFonts w:ascii="Cambria" w:hAnsi="Cambria" w:cs="Times New Roman"/>
          <w:sz w:val="32"/>
          <w:szCs w:val="32"/>
        </w:rPr>
      </w:pPr>
      <w:r w:rsidRPr="00E8544F">
        <w:rPr>
          <w:rFonts w:ascii="Cambria" w:hAnsi="Cambria" w:cs="Times New Roman"/>
          <w:sz w:val="32"/>
          <w:szCs w:val="32"/>
        </w:rPr>
        <w:t>Справедливая оценка жюри</w:t>
      </w:r>
    </w:p>
    <w:p w:rsidR="00E8544F" w:rsidRPr="00E8544F" w:rsidRDefault="00E8544F" w:rsidP="00D20EA8">
      <w:pPr>
        <w:pStyle w:val="a6"/>
        <w:numPr>
          <w:ilvl w:val="0"/>
          <w:numId w:val="3"/>
        </w:numPr>
        <w:spacing w:line="240" w:lineRule="auto"/>
        <w:rPr>
          <w:rFonts w:ascii="Cambria" w:hAnsi="Cambria" w:cs="Times New Roman"/>
          <w:sz w:val="32"/>
          <w:szCs w:val="32"/>
        </w:rPr>
      </w:pPr>
      <w:r w:rsidRPr="00E8544F">
        <w:rPr>
          <w:rFonts w:ascii="Cambria" w:hAnsi="Cambria" w:cs="Times New Roman"/>
          <w:sz w:val="32"/>
          <w:szCs w:val="32"/>
        </w:rPr>
        <w:t>Удобное участие без регистрации</w:t>
      </w:r>
    </w:p>
    <w:p w:rsidR="00E8544F" w:rsidRPr="00E8544F" w:rsidRDefault="00E8544F" w:rsidP="00D20EA8">
      <w:pPr>
        <w:pStyle w:val="a6"/>
        <w:numPr>
          <w:ilvl w:val="0"/>
          <w:numId w:val="3"/>
        </w:numPr>
        <w:spacing w:line="240" w:lineRule="auto"/>
        <w:rPr>
          <w:rFonts w:ascii="Cambria" w:hAnsi="Cambria" w:cs="Times New Roman"/>
          <w:sz w:val="32"/>
          <w:szCs w:val="32"/>
        </w:rPr>
      </w:pPr>
      <w:r w:rsidRPr="00E8544F">
        <w:rPr>
          <w:rFonts w:ascii="Cambria" w:hAnsi="Cambria" w:cs="Times New Roman"/>
          <w:sz w:val="32"/>
          <w:szCs w:val="32"/>
        </w:rPr>
        <w:t>Лёгкий поиск результатов</w:t>
      </w:r>
    </w:p>
    <w:p w:rsidR="00E8544F" w:rsidRDefault="00E8544F" w:rsidP="00D20EA8">
      <w:pPr>
        <w:pStyle w:val="a6"/>
        <w:numPr>
          <w:ilvl w:val="0"/>
          <w:numId w:val="3"/>
        </w:numPr>
        <w:spacing w:line="240" w:lineRule="auto"/>
        <w:rPr>
          <w:rFonts w:ascii="Cambria" w:hAnsi="Cambria" w:cs="Times New Roman"/>
          <w:sz w:val="32"/>
          <w:szCs w:val="32"/>
        </w:rPr>
      </w:pPr>
      <w:r w:rsidRPr="00E8544F">
        <w:rPr>
          <w:rFonts w:ascii="Cambria" w:hAnsi="Cambria" w:cs="Times New Roman"/>
          <w:sz w:val="32"/>
          <w:szCs w:val="32"/>
        </w:rPr>
        <w:t>Большой выбор красочных наградных материалов</w:t>
      </w:r>
    </w:p>
    <w:p w:rsidR="00D20EA8" w:rsidRPr="00D20EA8" w:rsidRDefault="00D20EA8" w:rsidP="00D20EA8">
      <w:pPr>
        <w:spacing w:line="240" w:lineRule="auto"/>
        <w:rPr>
          <w:rFonts w:ascii="Cambria" w:hAnsi="Cambria" w:cs="Times New Roman"/>
          <w:sz w:val="32"/>
          <w:szCs w:val="32"/>
        </w:rPr>
      </w:pPr>
    </w:p>
    <w:p w:rsidR="00E8544F" w:rsidRPr="009A1BD2" w:rsidRDefault="009A1BD2" w:rsidP="00D20EA8">
      <w:pPr>
        <w:spacing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9A1BD2">
        <w:rPr>
          <w:rFonts w:ascii="Cambria" w:hAnsi="Cambria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11680" cy="1457960"/>
            <wp:effectExtent l="0" t="19050" r="0" b="485140"/>
            <wp:wrapSquare wrapText="bothSides"/>
            <wp:docPr id="1" name="Рисунок 4" descr="Как оформить викторину">
              <a:hlinkClick xmlns:a="http://schemas.openxmlformats.org/drawingml/2006/main" r:id="rId6" tooltip="&quot;Как оформить викторин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оформить викторину">
                      <a:hlinkClick r:id="rId6" tooltip="&quot;Как оформить викторин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57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E8544F" w:rsidRPr="009A1BD2">
        <w:rPr>
          <w:rFonts w:ascii="Cambria" w:hAnsi="Cambria" w:cs="Times New Roman"/>
          <w:b/>
          <w:sz w:val="32"/>
          <w:szCs w:val="32"/>
        </w:rPr>
        <w:t>Примите участие в</w:t>
      </w:r>
      <w:r w:rsidR="00E8544F" w:rsidRPr="009A1BD2">
        <w:rPr>
          <w:rStyle w:val="apple-converted-space"/>
          <w:rFonts w:ascii="Cambria" w:hAnsi="Cambria" w:cs="Times New Roman"/>
          <w:b/>
          <w:sz w:val="32"/>
          <w:szCs w:val="32"/>
        </w:rPr>
        <w:t> </w:t>
      </w:r>
      <w:hyperlink r:id="rId8" w:history="1">
        <w:r w:rsidR="00E8544F" w:rsidRPr="009A1BD2">
          <w:rPr>
            <w:rStyle w:val="a3"/>
            <w:rFonts w:ascii="Cambria" w:hAnsi="Cambria" w:cs="Times New Roman"/>
            <w:b/>
            <w:color w:val="auto"/>
            <w:sz w:val="32"/>
            <w:szCs w:val="32"/>
            <w:u w:val="none"/>
          </w:rPr>
          <w:t>конкурсах</w:t>
        </w:r>
      </w:hyperlink>
      <w:r w:rsidR="00E8544F" w:rsidRPr="009A1BD2">
        <w:rPr>
          <w:rStyle w:val="apple-converted-space"/>
          <w:rFonts w:ascii="Cambria" w:hAnsi="Cambria" w:cs="Times New Roman"/>
          <w:b/>
          <w:sz w:val="32"/>
          <w:szCs w:val="32"/>
        </w:rPr>
        <w:t> </w:t>
      </w:r>
      <w:r w:rsidR="00E8544F" w:rsidRPr="009A1BD2">
        <w:rPr>
          <w:rFonts w:ascii="Cambria" w:hAnsi="Cambria" w:cs="Times New Roman"/>
          <w:b/>
          <w:sz w:val="32"/>
          <w:szCs w:val="32"/>
        </w:rPr>
        <w:t>и</w:t>
      </w:r>
      <w:r w:rsidR="00E8544F" w:rsidRPr="009A1BD2">
        <w:rPr>
          <w:rStyle w:val="apple-converted-space"/>
          <w:rFonts w:ascii="Cambria" w:hAnsi="Cambria" w:cs="Times New Roman"/>
          <w:b/>
          <w:sz w:val="32"/>
          <w:szCs w:val="32"/>
        </w:rPr>
        <w:t> </w:t>
      </w:r>
      <w:hyperlink r:id="rId9" w:history="1">
        <w:r w:rsidR="00E8544F" w:rsidRPr="009A1BD2">
          <w:rPr>
            <w:rStyle w:val="a3"/>
            <w:rFonts w:ascii="Cambria" w:hAnsi="Cambria" w:cs="Times New Roman"/>
            <w:b/>
            <w:color w:val="auto"/>
            <w:sz w:val="32"/>
            <w:szCs w:val="32"/>
            <w:u w:val="none"/>
          </w:rPr>
          <w:t>викторинах</w:t>
        </w:r>
      </w:hyperlink>
      <w:r w:rsidR="00E8544F" w:rsidRPr="009A1BD2">
        <w:rPr>
          <w:rStyle w:val="apple-converted-space"/>
          <w:rFonts w:ascii="Cambria" w:hAnsi="Cambria" w:cs="Times New Roman"/>
          <w:b/>
          <w:sz w:val="32"/>
          <w:szCs w:val="32"/>
        </w:rPr>
        <w:t> </w:t>
      </w:r>
      <w:r w:rsidR="00E8544F" w:rsidRPr="009A1BD2">
        <w:rPr>
          <w:rFonts w:ascii="Cambria" w:hAnsi="Cambria" w:cs="Times New Roman"/>
          <w:b/>
          <w:sz w:val="32"/>
          <w:szCs w:val="32"/>
        </w:rPr>
        <w:t>прямо сейчас!</w:t>
      </w:r>
    </w:p>
    <w:p w:rsidR="00E8544F" w:rsidRDefault="00E8544F" w:rsidP="00D20EA8">
      <w:pPr>
        <w:spacing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9A1BD2">
        <w:rPr>
          <w:rFonts w:ascii="Cambria" w:hAnsi="Cambria" w:cs="Times New Roman"/>
          <w:b/>
          <w:sz w:val="32"/>
          <w:szCs w:val="32"/>
        </w:rPr>
        <w:t>Желаем успехов и новых побед!</w:t>
      </w:r>
    </w:p>
    <w:p w:rsidR="00A522E3" w:rsidRDefault="00A522E3" w:rsidP="00D20EA8">
      <w:pPr>
        <w:spacing w:line="240" w:lineRule="auto"/>
        <w:rPr>
          <w:rFonts w:ascii="Cambria" w:hAnsi="Cambria" w:cs="Times New Roman"/>
          <w:b/>
          <w:sz w:val="32"/>
          <w:szCs w:val="32"/>
        </w:rPr>
      </w:pPr>
    </w:p>
    <w:p w:rsidR="00D20EA8" w:rsidRDefault="00D20EA8" w:rsidP="00D20EA8">
      <w:pPr>
        <w:spacing w:line="240" w:lineRule="auto"/>
        <w:rPr>
          <w:rFonts w:ascii="Cambria" w:hAnsi="Cambria" w:cs="Times New Roman"/>
          <w:b/>
          <w:sz w:val="32"/>
          <w:szCs w:val="32"/>
        </w:rPr>
      </w:pPr>
    </w:p>
    <w:p w:rsidR="00D20EA8" w:rsidRDefault="00D20EA8" w:rsidP="00D20EA8">
      <w:pPr>
        <w:spacing w:line="240" w:lineRule="auto"/>
        <w:rPr>
          <w:rFonts w:ascii="Cambria" w:hAnsi="Cambria" w:cs="Times New Roman"/>
          <w:b/>
          <w:sz w:val="32"/>
          <w:szCs w:val="32"/>
        </w:rPr>
      </w:pPr>
    </w:p>
    <w:p w:rsidR="009A1BD2" w:rsidRDefault="009A1BD2" w:rsidP="00D20EA8">
      <w:pPr>
        <w:pStyle w:val="a4"/>
        <w:spacing w:before="0" w:beforeAutospacing="0" w:after="182" w:afterAutospacing="0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b/>
          <w:bCs/>
          <w:sz w:val="32"/>
          <w:szCs w:val="32"/>
        </w:rPr>
        <w:t xml:space="preserve">Рекомендуемый возраст </w:t>
      </w:r>
      <w:r w:rsidRPr="009A1BD2">
        <w:rPr>
          <w:rFonts w:ascii="Cambria" w:hAnsi="Cambria" w:cs="Arial"/>
          <w:b/>
          <w:bCs/>
          <w:sz w:val="32"/>
          <w:szCs w:val="32"/>
        </w:rPr>
        <w:t>участников викторины</w:t>
      </w:r>
      <w:r w:rsidR="005C40EB">
        <w:rPr>
          <w:rFonts w:ascii="Cambria" w:hAnsi="Cambria" w:cs="Arial"/>
          <w:b/>
          <w:bCs/>
          <w:sz w:val="32"/>
          <w:szCs w:val="32"/>
        </w:rPr>
        <w:t xml:space="preserve"> и конкурсов</w:t>
      </w:r>
      <w:r w:rsidRPr="009A1BD2">
        <w:rPr>
          <w:rFonts w:ascii="Cambria" w:hAnsi="Cambria" w:cs="Arial"/>
          <w:b/>
          <w:bCs/>
          <w:sz w:val="32"/>
          <w:szCs w:val="32"/>
        </w:rPr>
        <w:t>: </w:t>
      </w:r>
    </w:p>
    <w:p w:rsidR="009A1BD2" w:rsidRPr="009A1BD2" w:rsidRDefault="00EC2E3F" w:rsidP="00D20EA8">
      <w:pPr>
        <w:pStyle w:val="a4"/>
        <w:spacing w:before="0" w:beforeAutospacing="0" w:after="182" w:afterAutospacing="0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ученики 5-11</w:t>
      </w:r>
      <w:r w:rsidR="009A1BD2" w:rsidRPr="009A1BD2">
        <w:rPr>
          <w:rFonts w:ascii="Cambria" w:hAnsi="Cambria" w:cs="Arial"/>
          <w:sz w:val="32"/>
          <w:szCs w:val="32"/>
        </w:rPr>
        <w:t> классов школ, гимназий, лицеев и других образовательных учреждений.</w:t>
      </w:r>
    </w:p>
    <w:p w:rsidR="009A1BD2" w:rsidRPr="009A1BD2" w:rsidRDefault="009A1BD2" w:rsidP="00D20EA8">
      <w:pPr>
        <w:pStyle w:val="a4"/>
        <w:spacing w:before="0" w:beforeAutospacing="0" w:after="182" w:afterAutospacing="0"/>
        <w:rPr>
          <w:rFonts w:ascii="Cambria" w:hAnsi="Cambria" w:cs="Arial"/>
          <w:sz w:val="32"/>
          <w:szCs w:val="32"/>
        </w:rPr>
      </w:pPr>
      <w:r w:rsidRPr="009A1BD2">
        <w:rPr>
          <w:rFonts w:ascii="Cambria" w:hAnsi="Cambria" w:cs="Arial"/>
          <w:b/>
          <w:bCs/>
          <w:sz w:val="32"/>
          <w:szCs w:val="32"/>
        </w:rPr>
        <w:t>Правила участия в дистанционной викторине</w:t>
      </w:r>
      <w:r w:rsidR="005C40EB">
        <w:rPr>
          <w:rFonts w:ascii="Cambria" w:hAnsi="Cambria" w:cs="Arial"/>
          <w:b/>
          <w:bCs/>
          <w:sz w:val="32"/>
          <w:szCs w:val="32"/>
        </w:rPr>
        <w:t xml:space="preserve"> и конкурсах</w:t>
      </w:r>
      <w:r w:rsidRPr="009A1BD2">
        <w:rPr>
          <w:rFonts w:ascii="Cambria" w:hAnsi="Cambria" w:cs="Arial"/>
          <w:b/>
          <w:bCs/>
          <w:sz w:val="32"/>
          <w:szCs w:val="32"/>
        </w:rPr>
        <w:t>:</w:t>
      </w:r>
    </w:p>
    <w:p w:rsidR="009A1BD2" w:rsidRPr="009A1BD2" w:rsidRDefault="009A1BD2" w:rsidP="00D20EA8">
      <w:pPr>
        <w:numPr>
          <w:ilvl w:val="0"/>
          <w:numId w:val="1"/>
        </w:numPr>
        <w:spacing w:before="24" w:after="24" w:line="240" w:lineRule="auto"/>
        <w:rPr>
          <w:rFonts w:ascii="Cambria" w:hAnsi="Cambria" w:cs="Arial"/>
          <w:sz w:val="32"/>
          <w:szCs w:val="32"/>
        </w:rPr>
      </w:pPr>
      <w:r w:rsidRPr="009A1BD2">
        <w:rPr>
          <w:rFonts w:ascii="Cambria" w:hAnsi="Cambria" w:cs="Arial"/>
          <w:sz w:val="32"/>
          <w:szCs w:val="32"/>
        </w:rPr>
        <w:t>Участники выполняют задания мероприятия самостоятельно.</w:t>
      </w:r>
    </w:p>
    <w:p w:rsidR="00EC2E3F" w:rsidRDefault="009A1BD2" w:rsidP="00D20EA8">
      <w:pPr>
        <w:numPr>
          <w:ilvl w:val="0"/>
          <w:numId w:val="1"/>
        </w:numPr>
        <w:spacing w:before="24" w:after="24" w:line="240" w:lineRule="auto"/>
        <w:rPr>
          <w:rFonts w:ascii="Cambria" w:hAnsi="Cambria" w:cs="Arial"/>
          <w:sz w:val="32"/>
          <w:szCs w:val="32"/>
        </w:rPr>
      </w:pPr>
      <w:r w:rsidRPr="00EC2E3F">
        <w:rPr>
          <w:rFonts w:ascii="Cambria" w:hAnsi="Cambria" w:cs="Arial"/>
          <w:sz w:val="32"/>
          <w:szCs w:val="32"/>
        </w:rPr>
        <w:t>Участники скачив</w:t>
      </w:r>
      <w:r w:rsidR="005C5307">
        <w:rPr>
          <w:rFonts w:ascii="Cambria" w:hAnsi="Cambria" w:cs="Arial"/>
          <w:sz w:val="32"/>
          <w:szCs w:val="32"/>
        </w:rPr>
        <w:t>ают задания</w:t>
      </w:r>
      <w:r w:rsidR="00DD0FCD">
        <w:rPr>
          <w:rFonts w:ascii="Cambria" w:hAnsi="Cambria" w:cs="Arial"/>
          <w:sz w:val="32"/>
          <w:szCs w:val="32"/>
        </w:rPr>
        <w:t xml:space="preserve"> </w:t>
      </w:r>
      <w:r w:rsidR="005C5307">
        <w:rPr>
          <w:rFonts w:ascii="Cambria" w:hAnsi="Cambria" w:cs="Arial"/>
          <w:sz w:val="32"/>
          <w:szCs w:val="32"/>
        </w:rPr>
        <w:t>и бланк</w:t>
      </w:r>
      <w:r w:rsidR="00ED7EC0">
        <w:rPr>
          <w:rFonts w:ascii="Cambria" w:hAnsi="Cambria" w:cs="Arial"/>
          <w:sz w:val="32"/>
          <w:szCs w:val="32"/>
        </w:rPr>
        <w:t>и</w:t>
      </w:r>
      <w:r w:rsidR="005C5307">
        <w:rPr>
          <w:rFonts w:ascii="Cambria" w:hAnsi="Cambria" w:cs="Arial"/>
          <w:sz w:val="32"/>
          <w:szCs w:val="32"/>
        </w:rPr>
        <w:t xml:space="preserve"> для ответов</w:t>
      </w:r>
      <w:r w:rsidR="00ED7EC0">
        <w:rPr>
          <w:rFonts w:ascii="Cambria" w:hAnsi="Cambria" w:cs="Arial"/>
          <w:sz w:val="32"/>
          <w:szCs w:val="32"/>
        </w:rPr>
        <w:t xml:space="preserve">, а также Согласие на обработку персональных данных. </w:t>
      </w:r>
    </w:p>
    <w:p w:rsidR="00ED7EC0" w:rsidRDefault="00EC2E3F" w:rsidP="00D20EA8">
      <w:pPr>
        <w:numPr>
          <w:ilvl w:val="0"/>
          <w:numId w:val="1"/>
        </w:numPr>
        <w:spacing w:before="24" w:after="24" w:line="240" w:lineRule="auto"/>
        <w:rPr>
          <w:rFonts w:ascii="Cambria" w:hAnsi="Cambria" w:cs="Arial"/>
          <w:sz w:val="32"/>
          <w:szCs w:val="32"/>
        </w:rPr>
      </w:pPr>
      <w:r w:rsidRPr="00ED7EC0">
        <w:rPr>
          <w:rFonts w:ascii="Cambria" w:hAnsi="Cambria" w:cs="Arial"/>
          <w:sz w:val="32"/>
          <w:szCs w:val="32"/>
        </w:rPr>
        <w:t xml:space="preserve"> </w:t>
      </w:r>
      <w:r w:rsidR="009A1BD2" w:rsidRPr="00ED7EC0">
        <w:rPr>
          <w:rFonts w:ascii="Cambria" w:hAnsi="Cambria" w:cs="Arial"/>
          <w:sz w:val="32"/>
          <w:szCs w:val="32"/>
        </w:rPr>
        <w:t xml:space="preserve">Перед выполнением задания необходимо ознакомиться с инструкциями на </w:t>
      </w:r>
      <w:r w:rsidR="00DD0FCD">
        <w:rPr>
          <w:rFonts w:ascii="Cambria" w:hAnsi="Cambria" w:cs="Arial"/>
          <w:sz w:val="32"/>
          <w:szCs w:val="32"/>
        </w:rPr>
        <w:t>бланках</w:t>
      </w:r>
      <w:r w:rsidR="00ED7EC0">
        <w:rPr>
          <w:rFonts w:ascii="Cambria" w:hAnsi="Cambria" w:cs="Arial"/>
          <w:sz w:val="32"/>
          <w:szCs w:val="32"/>
        </w:rPr>
        <w:t>.</w:t>
      </w:r>
    </w:p>
    <w:p w:rsidR="00ED7EC0" w:rsidRDefault="009A1BD2" w:rsidP="00D20EA8">
      <w:pPr>
        <w:numPr>
          <w:ilvl w:val="0"/>
          <w:numId w:val="1"/>
        </w:numPr>
        <w:spacing w:before="24" w:after="24" w:line="240" w:lineRule="auto"/>
        <w:rPr>
          <w:rFonts w:ascii="Cambria" w:hAnsi="Cambria" w:cs="Arial"/>
          <w:sz w:val="32"/>
          <w:szCs w:val="32"/>
        </w:rPr>
      </w:pPr>
      <w:r w:rsidRPr="00ED7EC0">
        <w:rPr>
          <w:rFonts w:ascii="Cambria" w:hAnsi="Cambria" w:cs="Arial"/>
          <w:sz w:val="32"/>
          <w:szCs w:val="32"/>
        </w:rPr>
        <w:t>Участники</w:t>
      </w:r>
      <w:r w:rsidR="00181BB6" w:rsidRPr="00ED7EC0">
        <w:rPr>
          <w:rFonts w:ascii="Cambria" w:hAnsi="Cambria" w:cs="Arial"/>
          <w:sz w:val="32"/>
          <w:szCs w:val="32"/>
        </w:rPr>
        <w:t xml:space="preserve"> выполняют </w:t>
      </w:r>
      <w:r w:rsidR="00ED7EC0">
        <w:rPr>
          <w:rFonts w:ascii="Cambria" w:hAnsi="Cambria" w:cs="Arial"/>
          <w:sz w:val="32"/>
          <w:szCs w:val="32"/>
        </w:rPr>
        <w:t xml:space="preserve">задания викторины, </w:t>
      </w:r>
      <w:r w:rsidR="00181BB6" w:rsidRPr="00ED7EC0">
        <w:rPr>
          <w:rFonts w:ascii="Cambria" w:hAnsi="Cambria" w:cs="Arial"/>
          <w:sz w:val="32"/>
          <w:szCs w:val="32"/>
        </w:rPr>
        <w:t>творческие задания</w:t>
      </w:r>
      <w:r w:rsidR="00ED7EC0">
        <w:rPr>
          <w:rFonts w:ascii="Cambria" w:hAnsi="Cambria" w:cs="Arial"/>
          <w:sz w:val="32"/>
          <w:szCs w:val="32"/>
        </w:rPr>
        <w:t xml:space="preserve">; </w:t>
      </w:r>
      <w:r w:rsidRPr="00ED7EC0">
        <w:rPr>
          <w:rFonts w:ascii="Cambria" w:hAnsi="Cambria" w:cs="Arial"/>
          <w:sz w:val="32"/>
          <w:szCs w:val="32"/>
        </w:rPr>
        <w:t>заполняют бланк</w:t>
      </w:r>
      <w:r w:rsidR="00D009CE" w:rsidRPr="00ED7EC0">
        <w:rPr>
          <w:rFonts w:ascii="Cambria" w:hAnsi="Cambria" w:cs="Arial"/>
          <w:sz w:val="32"/>
          <w:szCs w:val="32"/>
        </w:rPr>
        <w:t>и</w:t>
      </w:r>
      <w:r w:rsidR="00ED7EC0">
        <w:rPr>
          <w:rFonts w:ascii="Cambria" w:hAnsi="Cambria" w:cs="Arial"/>
          <w:sz w:val="32"/>
          <w:szCs w:val="32"/>
        </w:rPr>
        <w:t xml:space="preserve">, а также Согласие на обработку персональных данных. </w:t>
      </w:r>
    </w:p>
    <w:p w:rsidR="009A1BD2" w:rsidRPr="00ED7EC0" w:rsidRDefault="009A1BD2" w:rsidP="00D20EA8">
      <w:pPr>
        <w:numPr>
          <w:ilvl w:val="0"/>
          <w:numId w:val="1"/>
        </w:numPr>
        <w:spacing w:before="24" w:after="24" w:line="240" w:lineRule="auto"/>
        <w:rPr>
          <w:rFonts w:ascii="Cambria" w:hAnsi="Cambria" w:cs="Arial"/>
          <w:sz w:val="32"/>
          <w:szCs w:val="32"/>
        </w:rPr>
      </w:pPr>
      <w:r w:rsidRPr="00ED7EC0">
        <w:rPr>
          <w:rFonts w:ascii="Cambria" w:hAnsi="Cambria" w:cs="Arial"/>
          <w:sz w:val="32"/>
          <w:szCs w:val="32"/>
        </w:rPr>
        <w:t>Все ответы долж</w:t>
      </w:r>
      <w:r w:rsidR="00B15B86" w:rsidRPr="00ED7EC0">
        <w:rPr>
          <w:rFonts w:ascii="Cambria" w:hAnsi="Cambria" w:cs="Arial"/>
          <w:sz w:val="32"/>
          <w:szCs w:val="32"/>
        </w:rPr>
        <w:t xml:space="preserve">ны быть введены напротив номера </w:t>
      </w:r>
      <w:r w:rsidRPr="00ED7EC0">
        <w:rPr>
          <w:rFonts w:ascii="Cambria" w:hAnsi="Cambria" w:cs="Arial"/>
          <w:sz w:val="32"/>
          <w:szCs w:val="32"/>
        </w:rPr>
        <w:t>соответствующего задания.</w:t>
      </w:r>
      <w:r w:rsidR="00D009CE" w:rsidRPr="00ED7EC0">
        <w:rPr>
          <w:rFonts w:ascii="Cambria" w:hAnsi="Cambria" w:cs="Arial"/>
          <w:sz w:val="32"/>
          <w:szCs w:val="32"/>
        </w:rPr>
        <w:t xml:space="preserve"> В бланках</w:t>
      </w:r>
      <w:r w:rsidR="005C5307" w:rsidRPr="00ED7EC0">
        <w:rPr>
          <w:rFonts w:ascii="Cambria" w:hAnsi="Cambria" w:cs="Arial"/>
          <w:sz w:val="32"/>
          <w:szCs w:val="32"/>
        </w:rPr>
        <w:t xml:space="preserve"> также  фиксируется </w:t>
      </w:r>
      <w:r w:rsidR="000860FC" w:rsidRPr="00ED7EC0">
        <w:rPr>
          <w:rFonts w:ascii="Cambria" w:hAnsi="Cambria" w:cs="Arial"/>
          <w:sz w:val="32"/>
          <w:szCs w:val="32"/>
        </w:rPr>
        <w:t xml:space="preserve">наименование работы (для творческого задания); </w:t>
      </w:r>
      <w:r w:rsidR="005C5307" w:rsidRPr="00ED7EC0">
        <w:rPr>
          <w:rFonts w:ascii="Cambria" w:hAnsi="Cambria" w:cs="Arial"/>
          <w:sz w:val="32"/>
          <w:szCs w:val="32"/>
        </w:rPr>
        <w:t>возраст участника; образовательное учреждение, которое он представляет; ФИО педагога, подготовившего учащегося.</w:t>
      </w:r>
    </w:p>
    <w:p w:rsidR="00181BB6" w:rsidRPr="00ED7EC0" w:rsidRDefault="009A1BD2" w:rsidP="00ED7EC0">
      <w:pPr>
        <w:numPr>
          <w:ilvl w:val="0"/>
          <w:numId w:val="1"/>
        </w:numPr>
        <w:spacing w:before="24" w:after="24" w:line="240" w:lineRule="auto"/>
        <w:rPr>
          <w:rFonts w:ascii="Cambria" w:hAnsi="Cambria" w:cs="Arial"/>
          <w:sz w:val="32"/>
          <w:szCs w:val="32"/>
        </w:rPr>
      </w:pPr>
      <w:r w:rsidRPr="009A1BD2">
        <w:rPr>
          <w:rFonts w:ascii="Cambria" w:hAnsi="Cambria" w:cs="Arial"/>
          <w:sz w:val="32"/>
          <w:szCs w:val="32"/>
        </w:rPr>
        <w:t>Заполненный бланк для ответ</w:t>
      </w:r>
      <w:r w:rsidR="00EC2E3F">
        <w:rPr>
          <w:rFonts w:ascii="Cambria" w:hAnsi="Cambria" w:cs="Arial"/>
          <w:sz w:val="32"/>
          <w:szCs w:val="32"/>
        </w:rPr>
        <w:t>ов </w:t>
      </w:r>
      <w:r w:rsidR="00D009CE">
        <w:rPr>
          <w:rFonts w:ascii="Cambria" w:hAnsi="Cambria" w:cs="Arial"/>
          <w:sz w:val="32"/>
          <w:szCs w:val="32"/>
        </w:rPr>
        <w:t xml:space="preserve">викторины и для творческого задания </w:t>
      </w:r>
      <w:r w:rsidR="00ED7EC0">
        <w:rPr>
          <w:rFonts w:ascii="Cambria" w:hAnsi="Cambria" w:cs="Arial"/>
          <w:sz w:val="32"/>
          <w:szCs w:val="32"/>
        </w:rPr>
        <w:t xml:space="preserve"> и Согласие на обработку персональных данных </w:t>
      </w:r>
      <w:r w:rsidR="00EC2E3F" w:rsidRPr="00ED7EC0">
        <w:rPr>
          <w:rFonts w:ascii="Cambria" w:hAnsi="Cambria" w:cs="Arial"/>
          <w:sz w:val="32"/>
          <w:szCs w:val="32"/>
        </w:rPr>
        <w:t xml:space="preserve">загружается </w:t>
      </w:r>
      <w:r w:rsidRPr="00ED7EC0">
        <w:rPr>
          <w:rFonts w:ascii="Cambria" w:hAnsi="Cambria" w:cs="Arial"/>
          <w:sz w:val="32"/>
          <w:szCs w:val="32"/>
        </w:rPr>
        <w:t xml:space="preserve">либо в  форматах  </w:t>
      </w:r>
      <w:proofErr w:type="spellStart"/>
      <w:r w:rsidRPr="00ED7EC0">
        <w:rPr>
          <w:rFonts w:ascii="Cambria" w:hAnsi="Cambria" w:cs="Arial"/>
          <w:sz w:val="32"/>
          <w:szCs w:val="32"/>
        </w:rPr>
        <w:t>doc</w:t>
      </w:r>
      <w:proofErr w:type="spellEnd"/>
      <w:r w:rsidRPr="00ED7EC0">
        <w:rPr>
          <w:rFonts w:ascii="Cambria" w:hAnsi="Cambria" w:cs="Arial"/>
          <w:sz w:val="32"/>
          <w:szCs w:val="32"/>
        </w:rPr>
        <w:t>, </w:t>
      </w:r>
      <w:proofErr w:type="spellStart"/>
      <w:r w:rsidRPr="00ED7EC0">
        <w:rPr>
          <w:rFonts w:ascii="Cambria" w:hAnsi="Cambria" w:cs="Arial"/>
          <w:sz w:val="32"/>
          <w:szCs w:val="32"/>
        </w:rPr>
        <w:t>docx</w:t>
      </w:r>
      <w:proofErr w:type="spellEnd"/>
      <w:r w:rsidRPr="00ED7EC0">
        <w:rPr>
          <w:rFonts w:ascii="Cambria" w:hAnsi="Cambria" w:cs="Arial"/>
          <w:sz w:val="32"/>
          <w:szCs w:val="32"/>
        </w:rPr>
        <w:t xml:space="preserve">, </w:t>
      </w:r>
      <w:proofErr w:type="spellStart"/>
      <w:r w:rsidRPr="00ED7EC0">
        <w:rPr>
          <w:rFonts w:ascii="Cambria" w:hAnsi="Cambria" w:cs="Arial"/>
          <w:sz w:val="32"/>
          <w:szCs w:val="32"/>
        </w:rPr>
        <w:t>odt</w:t>
      </w:r>
      <w:proofErr w:type="spellEnd"/>
      <w:r w:rsidRPr="00ED7EC0">
        <w:rPr>
          <w:rFonts w:ascii="Cambria" w:hAnsi="Cambria" w:cs="Arial"/>
          <w:sz w:val="32"/>
          <w:szCs w:val="32"/>
        </w:rPr>
        <w:t xml:space="preserve"> (если работа выполнена в электро</w:t>
      </w:r>
      <w:r w:rsidR="00181BB6" w:rsidRPr="00ED7EC0">
        <w:rPr>
          <w:rFonts w:ascii="Cambria" w:hAnsi="Cambria" w:cs="Arial"/>
          <w:sz w:val="32"/>
          <w:szCs w:val="32"/>
        </w:rPr>
        <w:t xml:space="preserve">нном виде), либо в формате </w:t>
      </w:r>
      <w:proofErr w:type="spellStart"/>
      <w:r w:rsidR="00181BB6" w:rsidRPr="00ED7EC0">
        <w:rPr>
          <w:rFonts w:ascii="Cambria" w:hAnsi="Cambria" w:cs="Arial"/>
          <w:sz w:val="32"/>
          <w:szCs w:val="32"/>
        </w:rPr>
        <w:t>jpeg</w:t>
      </w:r>
      <w:proofErr w:type="spellEnd"/>
      <w:r w:rsidR="00181BB6" w:rsidRPr="00ED7EC0">
        <w:rPr>
          <w:rFonts w:ascii="Cambria" w:hAnsi="Cambria" w:cs="Arial"/>
          <w:sz w:val="32"/>
          <w:szCs w:val="32"/>
        </w:rPr>
        <w:t xml:space="preserve"> </w:t>
      </w:r>
      <w:r w:rsidRPr="00ED7EC0">
        <w:rPr>
          <w:rFonts w:ascii="Cambria" w:hAnsi="Cambria" w:cs="Arial"/>
          <w:sz w:val="32"/>
          <w:szCs w:val="32"/>
        </w:rPr>
        <w:t>(е</w:t>
      </w:r>
      <w:r w:rsidR="00EF65E2" w:rsidRPr="00ED7EC0">
        <w:rPr>
          <w:rFonts w:ascii="Cambria" w:hAnsi="Cambria" w:cs="Arial"/>
          <w:sz w:val="32"/>
          <w:szCs w:val="32"/>
        </w:rPr>
        <w:t>сли работа выполнена "от руки") и отправляется на электронный адрес МОУ ООШ № 15 г. Рыбинска с пометкой «Музей.</w:t>
      </w:r>
      <w:r w:rsidR="00D009CE" w:rsidRPr="00ED7EC0">
        <w:rPr>
          <w:rFonts w:ascii="Cambria" w:hAnsi="Cambria" w:cs="Arial"/>
          <w:sz w:val="32"/>
          <w:szCs w:val="32"/>
        </w:rPr>
        <w:t xml:space="preserve"> Викторина. </w:t>
      </w:r>
      <w:r w:rsidR="00EF65E2" w:rsidRPr="00ED7EC0">
        <w:rPr>
          <w:rFonts w:ascii="Cambria" w:hAnsi="Cambria" w:cs="Arial"/>
          <w:sz w:val="32"/>
          <w:szCs w:val="32"/>
        </w:rPr>
        <w:t>Конкурс»</w:t>
      </w:r>
      <w:r w:rsidR="00D009CE" w:rsidRPr="00ED7EC0">
        <w:rPr>
          <w:rFonts w:ascii="Cambria" w:hAnsi="Cambria" w:cs="Arial"/>
          <w:sz w:val="32"/>
          <w:szCs w:val="32"/>
        </w:rPr>
        <w:t>.</w:t>
      </w:r>
    </w:p>
    <w:p w:rsidR="009A1BD2" w:rsidRPr="00C235E5" w:rsidRDefault="00181BB6" w:rsidP="00C235E5">
      <w:pPr>
        <w:numPr>
          <w:ilvl w:val="0"/>
          <w:numId w:val="1"/>
        </w:numPr>
        <w:spacing w:before="24" w:after="24" w:line="240" w:lineRule="auto"/>
        <w:rPr>
          <w:rFonts w:ascii="Cambria" w:hAnsi="Cambria" w:cs="Arial"/>
          <w:sz w:val="32"/>
          <w:szCs w:val="32"/>
        </w:rPr>
      </w:pPr>
      <w:r w:rsidRPr="00D009CE">
        <w:rPr>
          <w:rFonts w:ascii="Cambria" w:hAnsi="Cambria" w:cs="Arial"/>
          <w:sz w:val="32"/>
          <w:szCs w:val="32"/>
        </w:rPr>
        <w:t xml:space="preserve">Творческие задания оформляются в формате </w:t>
      </w:r>
      <w:proofErr w:type="spellStart"/>
      <w:r w:rsidRPr="00D009CE">
        <w:rPr>
          <w:rFonts w:ascii="Cambria" w:hAnsi="Cambria" w:cs="Arial"/>
          <w:sz w:val="32"/>
          <w:szCs w:val="32"/>
        </w:rPr>
        <w:t>jpeg</w:t>
      </w:r>
      <w:proofErr w:type="spellEnd"/>
      <w:r w:rsidRPr="00D009CE">
        <w:rPr>
          <w:rFonts w:ascii="Cambria" w:hAnsi="Cambria" w:cs="Arial"/>
          <w:sz w:val="32"/>
          <w:szCs w:val="32"/>
        </w:rPr>
        <w:t xml:space="preserve"> (фото в электронном виде)</w:t>
      </w:r>
      <w:r w:rsidR="00D009CE">
        <w:rPr>
          <w:rFonts w:ascii="Cambria" w:hAnsi="Cambria" w:cs="Arial"/>
          <w:sz w:val="32"/>
          <w:szCs w:val="32"/>
        </w:rPr>
        <w:t>,</w:t>
      </w:r>
      <w:r w:rsidRPr="00D009CE">
        <w:rPr>
          <w:rFonts w:ascii="Cambria" w:hAnsi="Cambria" w:cs="Arial"/>
          <w:sz w:val="32"/>
          <w:szCs w:val="32"/>
        </w:rPr>
        <w:t xml:space="preserve"> </w:t>
      </w:r>
      <w:r w:rsidR="00EF65E2" w:rsidRPr="00D009CE">
        <w:rPr>
          <w:rFonts w:ascii="Cambria" w:hAnsi="Cambria" w:cs="Arial"/>
          <w:sz w:val="32"/>
          <w:szCs w:val="32"/>
        </w:rPr>
        <w:t>отправляются на электронный адрес  школы</w:t>
      </w:r>
      <w:r w:rsidR="00C235E5">
        <w:rPr>
          <w:rFonts w:ascii="Cambria" w:hAnsi="Cambria" w:cs="Arial"/>
          <w:sz w:val="32"/>
          <w:szCs w:val="32"/>
        </w:rPr>
        <w:t xml:space="preserve"> и </w:t>
      </w:r>
      <w:r w:rsidRPr="00D009CE">
        <w:rPr>
          <w:rFonts w:ascii="Cambria" w:hAnsi="Cambria" w:cs="Arial"/>
          <w:sz w:val="32"/>
          <w:szCs w:val="32"/>
        </w:rPr>
        <w:t>оцениваются отдельно от ответов викторины (участники награждаются отдельными призами).</w:t>
      </w:r>
      <w:r w:rsidR="00EF65E2" w:rsidRPr="00D009CE">
        <w:rPr>
          <w:rFonts w:ascii="Cambria" w:hAnsi="Cambria" w:cs="Arial"/>
          <w:sz w:val="32"/>
          <w:szCs w:val="32"/>
        </w:rPr>
        <w:t xml:space="preserve"> </w:t>
      </w:r>
    </w:p>
    <w:p w:rsidR="009A1BD2" w:rsidRPr="00A522E3" w:rsidRDefault="001A48CD" w:rsidP="00D20EA8">
      <w:pPr>
        <w:numPr>
          <w:ilvl w:val="0"/>
          <w:numId w:val="1"/>
        </w:numPr>
        <w:spacing w:before="24" w:after="24" w:line="240" w:lineRule="auto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4313555</wp:posOffset>
            </wp:positionH>
            <wp:positionV relativeFrom="margin">
              <wp:posOffset>8161020</wp:posOffset>
            </wp:positionV>
            <wp:extent cx="2013585" cy="1478915"/>
            <wp:effectExtent l="0" t="38100" r="0" b="483235"/>
            <wp:wrapSquare wrapText="bothSides"/>
            <wp:docPr id="4" name="Рисунок 4" descr="Как оформить викторину">
              <a:hlinkClick xmlns:a="http://schemas.openxmlformats.org/drawingml/2006/main" r:id="rId6" tooltip="&quot;Как оформить викторин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оформить викторину">
                      <a:hlinkClick r:id="rId6" tooltip="&quot;Как оформить викторин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478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9A1BD2" w:rsidRPr="009A1BD2">
        <w:rPr>
          <w:rFonts w:ascii="Cambria" w:hAnsi="Cambria" w:cs="Arial"/>
          <w:sz w:val="32"/>
          <w:szCs w:val="32"/>
        </w:rPr>
        <w:t>Ре</w:t>
      </w:r>
      <w:r w:rsidR="00EC2E3F">
        <w:rPr>
          <w:rFonts w:ascii="Cambria" w:hAnsi="Cambria" w:cs="Arial"/>
          <w:sz w:val="32"/>
          <w:szCs w:val="32"/>
        </w:rPr>
        <w:t xml:space="preserve">зультаты мероприятия доступны в </w:t>
      </w:r>
      <w:r w:rsidR="009A1BD2" w:rsidRPr="009A1BD2">
        <w:rPr>
          <w:rFonts w:ascii="Cambria" w:hAnsi="Cambria" w:cs="Arial"/>
          <w:sz w:val="32"/>
          <w:szCs w:val="32"/>
        </w:rPr>
        <w:t>раздел</w:t>
      </w:r>
      <w:r w:rsidR="00EC2E3F">
        <w:rPr>
          <w:rFonts w:ascii="Cambria" w:hAnsi="Cambria" w:cs="Arial"/>
          <w:sz w:val="32"/>
          <w:szCs w:val="32"/>
        </w:rPr>
        <w:t>е «Результаты»</w:t>
      </w:r>
      <w:r w:rsidR="009A1BD2" w:rsidRPr="009A1BD2">
        <w:rPr>
          <w:rFonts w:ascii="Cambria" w:hAnsi="Cambria" w:cs="Arial"/>
          <w:sz w:val="32"/>
          <w:szCs w:val="32"/>
        </w:rPr>
        <w:t>.</w:t>
      </w:r>
      <w:r w:rsidR="009A1BD2" w:rsidRPr="009A1BD2">
        <w:rPr>
          <w:rFonts w:ascii="Cambria" w:hAnsi="Cambria" w:cs="Arial"/>
          <w:sz w:val="32"/>
          <w:szCs w:val="32"/>
        </w:rPr>
        <w:br/>
        <w:t xml:space="preserve">Итоговая таблица победителей публикуется после </w:t>
      </w:r>
      <w:r w:rsidR="009A1BD2" w:rsidRPr="009A1BD2">
        <w:rPr>
          <w:rFonts w:ascii="Cambria" w:hAnsi="Cambria" w:cs="Arial"/>
          <w:sz w:val="32"/>
          <w:szCs w:val="32"/>
        </w:rPr>
        <w:lastRenderedPageBreak/>
        <w:t>окончания мероприятия в разделе </w:t>
      </w:r>
      <w:r w:rsidR="00A522E3">
        <w:rPr>
          <w:rFonts w:ascii="Cambria" w:hAnsi="Cambria"/>
          <w:sz w:val="32"/>
          <w:szCs w:val="32"/>
        </w:rPr>
        <w:t>«Итоги».</w:t>
      </w:r>
      <w:r w:rsidRPr="001A48CD">
        <w:rPr>
          <w:rFonts w:ascii="Cambria" w:hAnsi="Cambria" w:cs="Times New Roman"/>
          <w:b/>
          <w:noProof/>
          <w:sz w:val="32"/>
          <w:szCs w:val="32"/>
          <w:lang w:eastAsia="ru-RU"/>
        </w:rPr>
        <w:t xml:space="preserve"> </w:t>
      </w:r>
    </w:p>
    <w:p w:rsidR="00181BB6" w:rsidRDefault="00181BB6" w:rsidP="00D20EA8">
      <w:pPr>
        <w:pStyle w:val="a4"/>
        <w:spacing w:before="0" w:beforeAutospacing="0" w:after="182" w:afterAutospacing="0"/>
        <w:rPr>
          <w:rStyle w:val="a5"/>
          <w:rFonts w:ascii="Cambria" w:hAnsi="Cambria" w:cs="Arial"/>
          <w:sz w:val="32"/>
          <w:szCs w:val="32"/>
        </w:rPr>
      </w:pPr>
    </w:p>
    <w:p w:rsidR="00D11B31" w:rsidRPr="00A522E3" w:rsidRDefault="00A522E3" w:rsidP="00D20EA8">
      <w:pPr>
        <w:pStyle w:val="a4"/>
        <w:spacing w:before="0" w:beforeAutospacing="0" w:after="182" w:afterAutospacing="0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4105275</wp:posOffset>
            </wp:positionH>
            <wp:positionV relativeFrom="margin">
              <wp:posOffset>7897495</wp:posOffset>
            </wp:positionV>
            <wp:extent cx="2013585" cy="1463040"/>
            <wp:effectExtent l="0" t="19050" r="0" b="480060"/>
            <wp:wrapSquare wrapText="bothSides"/>
            <wp:docPr id="2" name="Рисунок 4" descr="Как оформить викторину">
              <a:hlinkClick xmlns:a="http://schemas.openxmlformats.org/drawingml/2006/main" r:id="rId6" tooltip="&quot;Как оформить викторин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оформить викторину">
                      <a:hlinkClick r:id="rId6" tooltip="&quot;Как оформить викторин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9A1BD2" w:rsidRPr="009A1BD2">
        <w:rPr>
          <w:rStyle w:val="a5"/>
          <w:rFonts w:ascii="Cambria" w:hAnsi="Cambria" w:cs="Arial"/>
          <w:sz w:val="32"/>
          <w:szCs w:val="32"/>
        </w:rPr>
        <w:t>Наградные материалы:</w:t>
      </w:r>
      <w:r w:rsidR="009A1BD2" w:rsidRPr="009A1BD2">
        <w:rPr>
          <w:rFonts w:ascii="Cambria" w:hAnsi="Cambria" w:cs="Arial"/>
          <w:b/>
          <w:bCs/>
          <w:sz w:val="32"/>
          <w:szCs w:val="32"/>
        </w:rPr>
        <w:br/>
      </w:r>
      <w:r w:rsidR="009A1BD2" w:rsidRPr="009A1BD2">
        <w:rPr>
          <w:rFonts w:ascii="Cambria" w:hAnsi="Cambria" w:cs="Arial"/>
          <w:sz w:val="32"/>
          <w:szCs w:val="32"/>
        </w:rPr>
        <w:t>На каждое мероприятие печатаются наградные материалы.</w:t>
      </w:r>
      <w:r w:rsidR="009A1BD2" w:rsidRPr="009A1BD2">
        <w:rPr>
          <w:rFonts w:ascii="Cambria" w:hAnsi="Cambria" w:cs="Arial"/>
          <w:sz w:val="32"/>
          <w:szCs w:val="32"/>
        </w:rPr>
        <w:br/>
        <w:t xml:space="preserve">Победители будут награждены </w:t>
      </w:r>
      <w:r w:rsidR="009A1BD2" w:rsidRPr="00D20EA8">
        <w:rPr>
          <w:rFonts w:ascii="Cambria" w:hAnsi="Cambria" w:cs="Arial"/>
          <w:b/>
          <w:i/>
          <w:sz w:val="32"/>
          <w:szCs w:val="32"/>
        </w:rPr>
        <w:t>дипломами</w:t>
      </w:r>
      <w:r w:rsidR="009A1BD2" w:rsidRPr="009A1BD2">
        <w:rPr>
          <w:rFonts w:ascii="Cambria" w:hAnsi="Cambria" w:cs="Arial"/>
          <w:sz w:val="32"/>
          <w:szCs w:val="32"/>
        </w:rPr>
        <w:t xml:space="preserve">, а остальные участники получат </w:t>
      </w:r>
      <w:r w:rsidR="009A1BD2" w:rsidRPr="00D20EA8">
        <w:rPr>
          <w:rFonts w:ascii="Cambria" w:hAnsi="Cambria" w:cs="Arial"/>
          <w:b/>
          <w:i/>
          <w:sz w:val="32"/>
          <w:szCs w:val="32"/>
        </w:rPr>
        <w:t>сертификат участника</w:t>
      </w:r>
      <w:r w:rsidR="009A1BD2" w:rsidRPr="009A1BD2">
        <w:rPr>
          <w:rFonts w:ascii="Cambria" w:hAnsi="Cambria" w:cs="Arial"/>
          <w:sz w:val="32"/>
          <w:szCs w:val="32"/>
        </w:rPr>
        <w:t>. </w:t>
      </w:r>
      <w:r w:rsidR="009A1BD2" w:rsidRPr="009A1BD2">
        <w:rPr>
          <w:rFonts w:ascii="Cambria" w:hAnsi="Cambria" w:cs="Arial"/>
          <w:sz w:val="32"/>
          <w:szCs w:val="32"/>
        </w:rPr>
        <w:br/>
        <w:t>Педагоги, подготовившие своих учеников к участию в мероприятии - </w:t>
      </w:r>
      <w:r w:rsidR="009A1BD2" w:rsidRPr="00D20EA8">
        <w:rPr>
          <w:rFonts w:ascii="Cambria" w:hAnsi="Cambria" w:cs="Arial"/>
          <w:b/>
          <w:i/>
          <w:sz w:val="32"/>
          <w:szCs w:val="32"/>
        </w:rPr>
        <w:t>сертификат куратора</w:t>
      </w:r>
      <w:r w:rsidR="009A1BD2" w:rsidRPr="009A1BD2">
        <w:rPr>
          <w:rFonts w:ascii="Cambria" w:hAnsi="Cambria" w:cs="Arial"/>
          <w:b/>
          <w:bCs/>
          <w:sz w:val="32"/>
          <w:szCs w:val="32"/>
        </w:rPr>
        <w:t>. </w:t>
      </w:r>
      <w:r w:rsidR="009A1BD2" w:rsidRPr="009A1BD2">
        <w:rPr>
          <w:rFonts w:ascii="Cambria" w:hAnsi="Cambria" w:cs="Arial"/>
          <w:b/>
          <w:bCs/>
          <w:sz w:val="32"/>
          <w:szCs w:val="32"/>
        </w:rPr>
        <w:br/>
      </w:r>
      <w:r w:rsidR="009A1BD2" w:rsidRPr="009A1BD2">
        <w:rPr>
          <w:rFonts w:ascii="Cambria" w:hAnsi="Cambria" w:cs="Arial"/>
          <w:sz w:val="32"/>
          <w:szCs w:val="32"/>
        </w:rPr>
        <w:t>Педагоги, подготовившие 5 и более победителей мероприятия, награжд</w:t>
      </w:r>
      <w:r w:rsidR="009A1BD2">
        <w:rPr>
          <w:rFonts w:ascii="Cambria" w:hAnsi="Cambria" w:cs="Arial"/>
          <w:sz w:val="32"/>
          <w:szCs w:val="32"/>
        </w:rPr>
        <w:t>аются </w:t>
      </w:r>
      <w:r w:rsidR="009A1BD2" w:rsidRPr="00D20EA8">
        <w:rPr>
          <w:rFonts w:ascii="Cambria" w:hAnsi="Cambria" w:cs="Arial"/>
          <w:b/>
          <w:i/>
          <w:sz w:val="32"/>
          <w:szCs w:val="32"/>
        </w:rPr>
        <w:t>благодарственным письмом</w:t>
      </w:r>
      <w:r w:rsidR="009A1BD2">
        <w:rPr>
          <w:rFonts w:ascii="Cambria" w:hAnsi="Cambria" w:cs="Arial"/>
          <w:sz w:val="32"/>
          <w:szCs w:val="32"/>
        </w:rPr>
        <w:t>.</w:t>
      </w:r>
      <w:r w:rsidRPr="00A522E3">
        <w:rPr>
          <w:rFonts w:ascii="Cambria" w:hAnsi="Cambria"/>
          <w:b/>
          <w:noProof/>
          <w:sz w:val="32"/>
          <w:szCs w:val="32"/>
        </w:rPr>
        <w:t xml:space="preserve"> </w:t>
      </w:r>
    </w:p>
    <w:sectPr w:rsidR="00D11B31" w:rsidRPr="00A522E3" w:rsidSect="008F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136C"/>
    <w:multiLevelType w:val="multilevel"/>
    <w:tmpl w:val="81A29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C511E"/>
    <w:multiLevelType w:val="hybridMultilevel"/>
    <w:tmpl w:val="692A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22063"/>
    <w:multiLevelType w:val="multilevel"/>
    <w:tmpl w:val="2AA8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5543F7"/>
    <w:rsid w:val="000860FC"/>
    <w:rsid w:val="0008723B"/>
    <w:rsid w:val="001254B8"/>
    <w:rsid w:val="0014056C"/>
    <w:rsid w:val="00181BB6"/>
    <w:rsid w:val="00197C25"/>
    <w:rsid w:val="001A48CD"/>
    <w:rsid w:val="00410169"/>
    <w:rsid w:val="00446DE1"/>
    <w:rsid w:val="005543F7"/>
    <w:rsid w:val="005C40EB"/>
    <w:rsid w:val="005C5307"/>
    <w:rsid w:val="006B7BBB"/>
    <w:rsid w:val="00860CB4"/>
    <w:rsid w:val="008F0425"/>
    <w:rsid w:val="00900CD0"/>
    <w:rsid w:val="009A1BD2"/>
    <w:rsid w:val="00A522E3"/>
    <w:rsid w:val="00B15B86"/>
    <w:rsid w:val="00B47D3E"/>
    <w:rsid w:val="00C235E5"/>
    <w:rsid w:val="00D009CE"/>
    <w:rsid w:val="00D11B31"/>
    <w:rsid w:val="00D20EA8"/>
    <w:rsid w:val="00D91F66"/>
    <w:rsid w:val="00DA38B1"/>
    <w:rsid w:val="00DD0FCD"/>
    <w:rsid w:val="00E8544F"/>
    <w:rsid w:val="00EC2E3F"/>
    <w:rsid w:val="00ED5E6E"/>
    <w:rsid w:val="00ED7EC0"/>
    <w:rsid w:val="00E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2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3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543F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5543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43F7"/>
    <w:rPr>
      <w:b/>
      <w:bCs/>
    </w:rPr>
  </w:style>
  <w:style w:type="character" w:customStyle="1" w:styleId="apple-converted-space">
    <w:name w:val="apple-converted-space"/>
    <w:basedOn w:val="a0"/>
    <w:rsid w:val="00E8544F"/>
  </w:style>
  <w:style w:type="paragraph" w:styleId="a6">
    <w:name w:val="List Paragraph"/>
    <w:basedOn w:val="a"/>
    <w:uiPriority w:val="34"/>
    <w:qFormat/>
    <w:rsid w:val="00E8544F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E854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854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E8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aktium.ru/konku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03.kakprosto.ru/images/article/2012/5/24/1_525508d803dfe525508d803e3e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laktium.ru/viktor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D2B03-AF65-4CD3-A4B8-4152060D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17</cp:revision>
  <dcterms:created xsi:type="dcterms:W3CDTF">2016-08-18T06:19:00Z</dcterms:created>
  <dcterms:modified xsi:type="dcterms:W3CDTF">2016-08-22T10:00:00Z</dcterms:modified>
</cp:coreProperties>
</file>