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A1" w:rsidRDefault="0087154B" w:rsidP="0087154B">
      <w:pPr>
        <w:pStyle w:val="a3"/>
        <w:shd w:val="clear" w:color="auto" w:fill="FFFFFF"/>
        <w:spacing w:before="0" w:beforeAutospacing="0" w:after="0" w:afterAutospacing="0"/>
        <w:ind w:firstLine="216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Положение</w:t>
      </w:r>
      <w:r>
        <w:rPr>
          <w:color w:val="2C2C2C"/>
          <w:sz w:val="28"/>
          <w:szCs w:val="28"/>
        </w:rPr>
        <w:br/>
        <w:t xml:space="preserve">о конкурсе «Лучший </w:t>
      </w:r>
      <w:r w:rsidR="00F11BA1">
        <w:rPr>
          <w:color w:val="2C2C2C"/>
          <w:sz w:val="28"/>
          <w:szCs w:val="28"/>
        </w:rPr>
        <w:t xml:space="preserve">карнавальный </w:t>
      </w:r>
      <w:r w:rsidR="00F11BA1" w:rsidRPr="00F11BA1">
        <w:rPr>
          <w:color w:val="2C2C2C"/>
          <w:sz w:val="28"/>
          <w:szCs w:val="28"/>
        </w:rPr>
        <w:t>костюм»</w:t>
      </w:r>
    </w:p>
    <w:p w:rsidR="00F11BA1" w:rsidRPr="00F11BA1" w:rsidRDefault="00F11BA1" w:rsidP="00F11BA1">
      <w:pPr>
        <w:pStyle w:val="a3"/>
        <w:shd w:val="clear" w:color="auto" w:fill="FFFFFF"/>
        <w:spacing w:before="0" w:beforeAutospacing="0" w:after="0" w:afterAutospacing="0"/>
        <w:ind w:firstLine="216"/>
        <w:jc w:val="center"/>
        <w:rPr>
          <w:color w:val="2C2C2C"/>
        </w:rPr>
      </w:pPr>
    </w:p>
    <w:p w:rsidR="003633F3" w:rsidRPr="003633F3" w:rsidRDefault="003633F3" w:rsidP="008715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</w:pPr>
      <w:r>
        <w:rPr>
          <w:color w:val="2C2C2C"/>
        </w:rPr>
        <w:t>Общие положения</w:t>
      </w:r>
    </w:p>
    <w:p w:rsidR="00EE53A7" w:rsidRDefault="00F11BA1" w:rsidP="00F133E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 w:rsidRPr="00F11BA1">
        <w:rPr>
          <w:color w:val="2C2C2C"/>
        </w:rPr>
        <w:t>Настоящее Положение определяет порядок организации и проведения</w:t>
      </w:r>
      <w:r w:rsidR="00F133E6">
        <w:rPr>
          <w:color w:val="2C2C2C"/>
        </w:rPr>
        <w:t xml:space="preserve"> конкурса «Лучший карнавальный </w:t>
      </w:r>
      <w:r w:rsidRPr="00F11BA1">
        <w:rPr>
          <w:color w:val="2C2C2C"/>
        </w:rPr>
        <w:t>костюм»</w:t>
      </w:r>
      <w:r w:rsidRPr="00F11BA1">
        <w:t xml:space="preserve"> </w:t>
      </w:r>
      <w:r w:rsidR="00F133E6" w:rsidRPr="00F11BA1">
        <w:t xml:space="preserve">(далее – </w:t>
      </w:r>
      <w:r w:rsidR="00F133E6">
        <w:t>К</w:t>
      </w:r>
      <w:r w:rsidR="00F133E6" w:rsidRPr="00F11BA1">
        <w:t>онкурс)</w:t>
      </w:r>
      <w:r w:rsidR="00F133E6">
        <w:t xml:space="preserve"> и требования к работам Конкурса, порядок их представления на Конкурс, критерии их отбора, сроки </w:t>
      </w:r>
      <w:proofErr w:type="gramStart"/>
      <w:r w:rsidR="00F133E6">
        <w:t>проведения</w:t>
      </w:r>
      <w:r w:rsidRPr="00F11BA1">
        <w:t xml:space="preserve"> </w:t>
      </w:r>
      <w:r w:rsidR="00F133E6">
        <w:t>;</w:t>
      </w:r>
      <w:proofErr w:type="gramEnd"/>
    </w:p>
    <w:p w:rsidR="00EE53A7" w:rsidRDefault="00EE53A7" w:rsidP="0087154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</w:pPr>
      <w:r>
        <w:t>Конкурс  проводится в рамках празднования  Дня города 2018 года</w:t>
      </w:r>
      <w:r w:rsidR="001C61D3">
        <w:t>;</w:t>
      </w:r>
    </w:p>
    <w:p w:rsidR="00673705" w:rsidRPr="00F133E6" w:rsidRDefault="00940CAF" w:rsidP="0087154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Организатором </w:t>
      </w:r>
      <w:r w:rsidR="00F11BA1" w:rsidRPr="00F133E6">
        <w:rPr>
          <w:color w:val="2C2C2C"/>
        </w:rPr>
        <w:t xml:space="preserve"> конкурса является Администрация городского округа город Рыбинск</w:t>
      </w:r>
      <w:r w:rsidR="00673705" w:rsidRPr="00F133E6">
        <w:rPr>
          <w:color w:val="2C2C2C"/>
        </w:rPr>
        <w:t>.</w:t>
      </w:r>
    </w:p>
    <w:p w:rsidR="003633F3" w:rsidRDefault="00EE53A7" w:rsidP="00FB5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color w:val="2C2C2C"/>
        </w:rPr>
      </w:pPr>
      <w:r>
        <w:rPr>
          <w:color w:val="2C2C2C"/>
        </w:rPr>
        <w:t>Цели</w:t>
      </w:r>
      <w:r w:rsidR="003633F3">
        <w:rPr>
          <w:color w:val="2C2C2C"/>
        </w:rPr>
        <w:t xml:space="preserve"> Конкурса</w:t>
      </w:r>
      <w:r>
        <w:rPr>
          <w:color w:val="2C2C2C"/>
        </w:rPr>
        <w:t>:</w:t>
      </w:r>
    </w:p>
    <w:p w:rsidR="003633F3" w:rsidRPr="003633F3" w:rsidRDefault="003633F3" w:rsidP="0087154B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    </w:t>
      </w:r>
      <w:r w:rsidRPr="003633F3">
        <w:rPr>
          <w:color w:val="2C2C2C"/>
        </w:rPr>
        <w:t xml:space="preserve"> </w:t>
      </w:r>
      <w:r w:rsidR="00EE53A7" w:rsidRPr="003633F3">
        <w:rPr>
          <w:color w:val="2C2C2C"/>
        </w:rPr>
        <w:t> </w:t>
      </w:r>
      <w:r w:rsidRPr="003633F3">
        <w:rPr>
          <w:color w:val="2C2C2C"/>
        </w:rPr>
        <w:t>2.1.</w:t>
      </w:r>
      <w:r w:rsidR="00EE53A7" w:rsidRPr="003633F3">
        <w:rPr>
          <w:color w:val="2C2C2C"/>
        </w:rPr>
        <w:t> </w:t>
      </w:r>
      <w:r w:rsidRPr="003633F3">
        <w:rPr>
          <w:color w:val="2C2C2C"/>
        </w:rPr>
        <w:t>Создание праздничной атмосферы для жителей города Рыбинска;</w:t>
      </w:r>
    </w:p>
    <w:p w:rsidR="003633F3" w:rsidRPr="003633F3" w:rsidRDefault="003633F3" w:rsidP="0087154B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3F3">
        <w:rPr>
          <w:color w:val="000000"/>
        </w:rPr>
        <w:t>Создания условий для творческой самореализации горожан;</w:t>
      </w:r>
    </w:p>
    <w:p w:rsidR="003633F3" w:rsidRPr="003633F3" w:rsidRDefault="003633F3" w:rsidP="0087154B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выявления активных и одаренных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горожан</w:t>
      </w:r>
      <w:r w:rsidRPr="0036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дальнейшего их привлечения к </w:t>
      </w:r>
      <w:r w:rsidR="000A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 проектам и программам.</w:t>
      </w:r>
    </w:p>
    <w:p w:rsidR="003633F3" w:rsidRDefault="0087154B" w:rsidP="00871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Задачи </w:t>
      </w:r>
      <w:r w:rsidR="003633F3" w:rsidRPr="003633F3">
        <w:rPr>
          <w:rFonts w:ascii="Times New Roman" w:hAnsi="Times New Roman" w:cs="Times New Roman"/>
          <w:color w:val="000000"/>
          <w:sz w:val="24"/>
          <w:szCs w:val="24"/>
        </w:rPr>
        <w:t>Конкурса:</w:t>
      </w:r>
      <w:r w:rsidR="003633F3" w:rsidRPr="00B02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33F3" w:rsidRPr="003633F3">
        <w:rPr>
          <w:rFonts w:ascii="Times New Roman" w:hAnsi="Times New Roman" w:cs="Times New Roman"/>
          <w:color w:val="2C2C2C"/>
          <w:sz w:val="24"/>
          <w:szCs w:val="24"/>
        </w:rPr>
        <w:t xml:space="preserve">   </w:t>
      </w:r>
      <w:r w:rsidR="001C61D3">
        <w:rPr>
          <w:rFonts w:ascii="Times New Roman" w:hAnsi="Times New Roman" w:cs="Times New Roman"/>
          <w:color w:val="2C2C2C"/>
          <w:sz w:val="24"/>
          <w:szCs w:val="24"/>
        </w:rPr>
        <w:t xml:space="preserve">  </w:t>
      </w:r>
      <w:r w:rsidR="003633F3" w:rsidRPr="003633F3">
        <w:rPr>
          <w:rFonts w:ascii="Times New Roman" w:hAnsi="Times New Roman" w:cs="Times New Roman"/>
          <w:color w:val="2C2C2C"/>
          <w:sz w:val="24"/>
          <w:szCs w:val="24"/>
        </w:rPr>
        <w:t xml:space="preserve"> 3</w:t>
      </w:r>
      <w:r w:rsidR="00EE53A7" w:rsidRPr="003633F3">
        <w:rPr>
          <w:rFonts w:ascii="Times New Roman" w:hAnsi="Times New Roman" w:cs="Times New Roman"/>
          <w:color w:val="2C2C2C"/>
          <w:sz w:val="24"/>
          <w:szCs w:val="24"/>
        </w:rPr>
        <w:t>.1.</w:t>
      </w:r>
      <w:r w:rsidR="003633F3" w:rsidRPr="0036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праздников, способствующих развитию и укреплению семейных традиций</w:t>
      </w:r>
      <w:r w:rsidR="001C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33F3" w:rsidRDefault="00D653B2" w:rsidP="0087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3.2.</w:t>
      </w:r>
      <w:r w:rsidR="003633F3" w:rsidRPr="0036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совместного семейного  досуга и совместного творчества</w:t>
      </w:r>
      <w:r w:rsidR="001C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33F3" w:rsidRDefault="00D653B2" w:rsidP="00D6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3.3.</w:t>
      </w:r>
      <w:r w:rsidR="003633F3" w:rsidRPr="0036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вкуса, разв</w:t>
      </w:r>
      <w:r w:rsidR="00F1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  декоративно-прикладного творчества</w:t>
      </w:r>
      <w:r w:rsidR="003633F3" w:rsidRPr="0036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4D9" w:rsidRDefault="001C61D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3.4.</w:t>
      </w:r>
      <w:r w:rsidRPr="003633F3">
        <w:rPr>
          <w:color w:val="2C2C2C"/>
        </w:rPr>
        <w:t xml:space="preserve"> </w:t>
      </w:r>
      <w:r w:rsidR="00673705" w:rsidRPr="003633F3">
        <w:rPr>
          <w:rFonts w:ascii="Times New Roman" w:hAnsi="Times New Roman" w:cs="Times New Roman"/>
          <w:color w:val="2C2C2C"/>
          <w:sz w:val="24"/>
          <w:szCs w:val="24"/>
        </w:rPr>
        <w:t xml:space="preserve">Стимулирование </w:t>
      </w:r>
      <w:r w:rsidR="00EE53A7" w:rsidRPr="003633F3">
        <w:rPr>
          <w:rFonts w:ascii="Times New Roman" w:hAnsi="Times New Roman" w:cs="Times New Roman"/>
          <w:color w:val="2C2C2C"/>
          <w:sz w:val="24"/>
          <w:szCs w:val="24"/>
        </w:rPr>
        <w:t xml:space="preserve">дошкольных, </w:t>
      </w:r>
      <w:r w:rsidR="00673705" w:rsidRPr="003633F3">
        <w:rPr>
          <w:rFonts w:ascii="Times New Roman" w:hAnsi="Times New Roman" w:cs="Times New Roman"/>
          <w:color w:val="2C2C2C"/>
          <w:sz w:val="24"/>
          <w:szCs w:val="24"/>
        </w:rPr>
        <w:t>школьных и трудовых коллективов</w:t>
      </w:r>
      <w:r w:rsidR="00EE53A7" w:rsidRPr="003633F3">
        <w:rPr>
          <w:rFonts w:ascii="Times New Roman" w:hAnsi="Times New Roman" w:cs="Times New Roman"/>
          <w:color w:val="2C2C2C"/>
          <w:sz w:val="24"/>
          <w:szCs w:val="24"/>
        </w:rPr>
        <w:t xml:space="preserve">, граждан </w:t>
      </w:r>
      <w:proofErr w:type="gramStart"/>
      <w:r w:rsidR="00EE53A7" w:rsidRPr="003633F3">
        <w:rPr>
          <w:rFonts w:ascii="Times New Roman" w:hAnsi="Times New Roman" w:cs="Times New Roman"/>
          <w:color w:val="2C2C2C"/>
          <w:sz w:val="24"/>
          <w:szCs w:val="24"/>
        </w:rPr>
        <w:t xml:space="preserve">к </w:t>
      </w:r>
      <w:r w:rsidR="001624D9">
        <w:rPr>
          <w:rFonts w:ascii="Times New Roman" w:hAnsi="Times New Roman" w:cs="Times New Roman"/>
          <w:color w:val="2C2C2C"/>
          <w:sz w:val="24"/>
          <w:szCs w:val="24"/>
        </w:rPr>
        <w:t xml:space="preserve"> участию</w:t>
      </w:r>
      <w:proofErr w:type="gramEnd"/>
      <w:r w:rsidR="001624D9">
        <w:rPr>
          <w:rFonts w:ascii="Times New Roman" w:hAnsi="Times New Roman" w:cs="Times New Roman"/>
          <w:color w:val="2C2C2C"/>
          <w:sz w:val="24"/>
          <w:szCs w:val="24"/>
        </w:rPr>
        <w:t xml:space="preserve"> в</w:t>
      </w:r>
    </w:p>
    <w:p w:rsidR="00673705" w:rsidRPr="003633F3" w:rsidRDefault="001624D9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="00673705" w:rsidRPr="003633F3">
        <w:rPr>
          <w:rFonts w:ascii="Times New Roman" w:hAnsi="Times New Roman" w:cs="Times New Roman"/>
          <w:color w:val="2C2C2C"/>
          <w:sz w:val="24"/>
          <w:szCs w:val="24"/>
        </w:rPr>
        <w:t>праздничных мероприятиях города</w:t>
      </w:r>
      <w:r w:rsidR="000A130A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163B2A" w:rsidRDefault="00163B2A" w:rsidP="00FB5F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участия:</w:t>
      </w:r>
    </w:p>
    <w:p w:rsidR="00163B2A" w:rsidRDefault="00163B2A" w:rsidP="008715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53B2">
        <w:rPr>
          <w:rFonts w:ascii="Times New Roman" w:hAnsi="Times New Roman" w:cs="Times New Roman"/>
          <w:sz w:val="24"/>
          <w:szCs w:val="24"/>
        </w:rPr>
        <w:t>1.</w:t>
      </w:r>
      <w:r w:rsidRPr="00AF10F0">
        <w:rPr>
          <w:rFonts w:ascii="Times New Roman" w:hAnsi="Times New Roman" w:cs="Times New Roman"/>
          <w:sz w:val="24"/>
          <w:szCs w:val="24"/>
        </w:rPr>
        <w:t>В Конкурсе может</w:t>
      </w:r>
      <w:r w:rsidR="00F133E6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5E57A7">
        <w:rPr>
          <w:rFonts w:ascii="Times New Roman" w:hAnsi="Times New Roman" w:cs="Times New Roman"/>
          <w:sz w:val="24"/>
          <w:szCs w:val="24"/>
        </w:rPr>
        <w:t xml:space="preserve">участие любой желающий </w:t>
      </w:r>
      <w:r w:rsidR="00F133E6">
        <w:rPr>
          <w:rFonts w:ascii="Times New Roman" w:hAnsi="Times New Roman" w:cs="Times New Roman"/>
          <w:sz w:val="24"/>
          <w:szCs w:val="24"/>
        </w:rPr>
        <w:t>(</w:t>
      </w:r>
      <w:r w:rsidR="00E069DC">
        <w:rPr>
          <w:rFonts w:ascii="Times New Roman" w:hAnsi="Times New Roman" w:cs="Times New Roman"/>
          <w:sz w:val="24"/>
          <w:szCs w:val="24"/>
        </w:rPr>
        <w:t>коллектив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10F0">
        <w:rPr>
          <w:rFonts w:ascii="Times New Roman" w:hAnsi="Times New Roman" w:cs="Times New Roman"/>
          <w:sz w:val="24"/>
          <w:szCs w:val="24"/>
        </w:rPr>
        <w:t xml:space="preserve"> независимо от возраста, пола, национальности, рода занятий и увлечений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F1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2A" w:rsidRDefault="00163B2A" w:rsidP="008715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53B2">
        <w:rPr>
          <w:rFonts w:ascii="Times New Roman" w:hAnsi="Times New Roman" w:cs="Times New Roman"/>
          <w:sz w:val="24"/>
          <w:szCs w:val="24"/>
        </w:rPr>
        <w:t>.2.</w:t>
      </w:r>
      <w:r w:rsidRPr="00AF10F0">
        <w:rPr>
          <w:rFonts w:ascii="Times New Roman" w:hAnsi="Times New Roman" w:cs="Times New Roman"/>
          <w:sz w:val="24"/>
          <w:szCs w:val="24"/>
        </w:rPr>
        <w:t xml:space="preserve">Карнавальным </w:t>
      </w:r>
      <w:r w:rsidR="005E57A7">
        <w:rPr>
          <w:rFonts w:ascii="Times New Roman" w:hAnsi="Times New Roman" w:cs="Times New Roman"/>
          <w:sz w:val="24"/>
          <w:szCs w:val="24"/>
        </w:rPr>
        <w:t>костюмом считается</w:t>
      </w:r>
      <w:r w:rsidRPr="00AF10F0">
        <w:rPr>
          <w:rFonts w:ascii="Times New Roman" w:hAnsi="Times New Roman" w:cs="Times New Roman"/>
          <w:sz w:val="24"/>
          <w:szCs w:val="24"/>
        </w:rPr>
        <w:t xml:space="preserve"> набор праздничных элементов одежды и аксессуаров, позволяю</w:t>
      </w:r>
      <w:r w:rsidR="005E57A7">
        <w:rPr>
          <w:rFonts w:ascii="Times New Roman" w:hAnsi="Times New Roman" w:cs="Times New Roman"/>
          <w:sz w:val="24"/>
          <w:szCs w:val="24"/>
        </w:rPr>
        <w:t xml:space="preserve">щих создать законченный образ </w:t>
      </w:r>
      <w:r w:rsidRPr="00AF10F0">
        <w:rPr>
          <w:rFonts w:ascii="Times New Roman" w:hAnsi="Times New Roman" w:cs="Times New Roman"/>
          <w:sz w:val="24"/>
          <w:szCs w:val="24"/>
        </w:rPr>
        <w:t>уча</w:t>
      </w:r>
      <w:r w:rsidR="00F133E6">
        <w:rPr>
          <w:rFonts w:ascii="Times New Roman" w:hAnsi="Times New Roman" w:cs="Times New Roman"/>
          <w:sz w:val="24"/>
          <w:szCs w:val="24"/>
        </w:rPr>
        <w:t>стника Конкурса;</w:t>
      </w:r>
    </w:p>
    <w:p w:rsidR="00163B2A" w:rsidRDefault="00163B2A" w:rsidP="008715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53B2">
        <w:rPr>
          <w:rFonts w:ascii="Times New Roman" w:hAnsi="Times New Roman" w:cs="Times New Roman"/>
          <w:sz w:val="24"/>
          <w:szCs w:val="24"/>
        </w:rPr>
        <w:t>.3.</w:t>
      </w:r>
      <w:r w:rsidRPr="00AF10F0">
        <w:rPr>
          <w:rFonts w:ascii="Times New Roman" w:hAnsi="Times New Roman" w:cs="Times New Roman"/>
          <w:sz w:val="24"/>
          <w:szCs w:val="24"/>
        </w:rPr>
        <w:t>Карнавальный костюм должен отвечать требованиям без</w:t>
      </w:r>
      <w:r w:rsidR="00D653B2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="007F751B">
        <w:rPr>
          <w:rFonts w:ascii="Times New Roman" w:hAnsi="Times New Roman" w:cs="Times New Roman"/>
          <w:sz w:val="24"/>
          <w:szCs w:val="24"/>
        </w:rPr>
        <w:t>по отношению к модели</w:t>
      </w:r>
      <w:r w:rsidRPr="00AF10F0">
        <w:rPr>
          <w:rFonts w:ascii="Times New Roman" w:hAnsi="Times New Roman" w:cs="Times New Roman"/>
          <w:sz w:val="24"/>
          <w:szCs w:val="24"/>
        </w:rPr>
        <w:t xml:space="preserve"> и окружающим: не допускается использование в оформлении колющих, режущих и иных опасных элементов и предметов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B2A" w:rsidRDefault="00163B2A" w:rsidP="008715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EA66FB">
        <w:rPr>
          <w:rFonts w:ascii="Times New Roman" w:hAnsi="Times New Roman" w:cs="Times New Roman"/>
          <w:color w:val="222222"/>
          <w:sz w:val="24"/>
          <w:szCs w:val="24"/>
        </w:rPr>
        <w:t>Костюм может быть, выполнен в любой технике (шитье, вязание</w:t>
      </w:r>
      <w:r w:rsidR="00F9592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D653B2">
        <w:rPr>
          <w:rFonts w:ascii="Times New Roman" w:hAnsi="Times New Roman" w:cs="Times New Roman"/>
          <w:color w:val="222222"/>
          <w:sz w:val="24"/>
          <w:szCs w:val="24"/>
        </w:rPr>
        <w:t xml:space="preserve"> из подручных материалов</w:t>
      </w:r>
      <w:r>
        <w:rPr>
          <w:rFonts w:ascii="Times New Roman" w:hAnsi="Times New Roman" w:cs="Times New Roman"/>
          <w:color w:val="222222"/>
          <w:sz w:val="24"/>
          <w:szCs w:val="24"/>
        </w:rPr>
        <w:t>….</w:t>
      </w:r>
      <w:r w:rsidRPr="00EA66FB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и изготовлен </w:t>
      </w:r>
      <w:r w:rsidRPr="00AF10F0">
        <w:rPr>
          <w:rFonts w:ascii="Times New Roman" w:hAnsi="Times New Roman" w:cs="Times New Roman"/>
          <w:sz w:val="24"/>
          <w:szCs w:val="24"/>
        </w:rPr>
        <w:t xml:space="preserve"> своими силами</w:t>
      </w:r>
      <w:r>
        <w:rPr>
          <w:rFonts w:ascii="Times New Roman" w:hAnsi="Times New Roman" w:cs="Times New Roman"/>
          <w:sz w:val="24"/>
          <w:szCs w:val="24"/>
        </w:rPr>
        <w:t xml:space="preserve"> (покупные костю</w:t>
      </w:r>
      <w:r w:rsidR="00E90100">
        <w:rPr>
          <w:rFonts w:ascii="Times New Roman" w:hAnsi="Times New Roman" w:cs="Times New Roman"/>
          <w:sz w:val="24"/>
          <w:szCs w:val="24"/>
        </w:rPr>
        <w:t>мы к конкурсу не допускаются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10F0">
        <w:rPr>
          <w:rFonts w:ascii="Times New Roman" w:hAnsi="Times New Roman" w:cs="Times New Roman"/>
          <w:sz w:val="24"/>
          <w:szCs w:val="24"/>
        </w:rPr>
        <w:t>.</w:t>
      </w:r>
    </w:p>
    <w:p w:rsidR="00D92CAD" w:rsidRPr="002A012B" w:rsidRDefault="00D92CAD" w:rsidP="002A012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Тематика костюма по свободному выбору: сказочные, литературные герои, герои мультфильмов,</w:t>
      </w:r>
      <w:r w:rsidR="00F133E6" w:rsidRPr="00F133E6">
        <w:t xml:space="preserve"> </w:t>
      </w:r>
      <w:r w:rsidR="00F133E6">
        <w:t xml:space="preserve">символ года, </w:t>
      </w:r>
      <w:r>
        <w:t xml:space="preserve"> животные и др.</w:t>
      </w:r>
    </w:p>
    <w:p w:rsidR="00673705" w:rsidRDefault="00163B2A" w:rsidP="00FB5F47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2C2C2C"/>
        </w:rPr>
      </w:pPr>
      <w:r>
        <w:t>5.</w:t>
      </w:r>
      <w:r w:rsidR="00673705" w:rsidRPr="00673705">
        <w:rPr>
          <w:color w:val="2C2C2C"/>
        </w:rPr>
        <w:t xml:space="preserve"> Условия конкурса.</w:t>
      </w:r>
    </w:p>
    <w:p w:rsidR="000A130A" w:rsidRDefault="00801640" w:rsidP="000A130A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5.1.</w:t>
      </w:r>
      <w:r w:rsidR="000A130A">
        <w:t>Конкурс проводится в 2-х номинациях</w:t>
      </w:r>
      <w:r>
        <w:t>:</w:t>
      </w:r>
    </w:p>
    <w:p w:rsidR="00801640" w:rsidRDefault="00001C84" w:rsidP="000A130A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-к</w:t>
      </w:r>
      <w:r w:rsidR="00801640">
        <w:t>арнавальные костюмы для взрослых (возраст участников свыше 16 лет);</w:t>
      </w:r>
    </w:p>
    <w:p w:rsidR="00801640" w:rsidRDefault="00001C84" w:rsidP="000A130A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-к</w:t>
      </w:r>
      <w:r w:rsidR="00801640">
        <w:t>арнавальные костюмы для детей (возраст участников до 16 лет).</w:t>
      </w:r>
    </w:p>
    <w:p w:rsidR="008C3657" w:rsidRDefault="00163B2A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5</w:t>
      </w:r>
      <w:r w:rsidR="00801640">
        <w:t>.2</w:t>
      </w:r>
      <w:r w:rsidR="008C3657">
        <w:t>. Конкурс проводится в 2 этапа:</w:t>
      </w:r>
    </w:p>
    <w:p w:rsidR="008C3657" w:rsidRDefault="008C3657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1</w:t>
      </w:r>
      <w:r w:rsidR="004E29B2">
        <w:t xml:space="preserve"> </w:t>
      </w:r>
      <w:r>
        <w:t>этап: отборочный тур;</w:t>
      </w:r>
    </w:p>
    <w:p w:rsidR="00801640" w:rsidRDefault="008C3657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2</w:t>
      </w:r>
      <w:r w:rsidR="004E29B2">
        <w:t xml:space="preserve"> </w:t>
      </w:r>
      <w:r>
        <w:t>этап: заключительный</w:t>
      </w:r>
      <w:r w:rsidR="00F56756">
        <w:t xml:space="preserve"> тур</w:t>
      </w:r>
      <w:r>
        <w:t>.</w:t>
      </w:r>
    </w:p>
    <w:p w:rsidR="00AF10F0" w:rsidRDefault="00163B2A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5</w:t>
      </w:r>
      <w:r w:rsidR="00F56756">
        <w:t>.3</w:t>
      </w:r>
      <w:r w:rsidR="008C3657">
        <w:t>. Отборочный тур</w:t>
      </w:r>
      <w:r w:rsidR="00AF10F0">
        <w:t xml:space="preserve"> проходит в формате фотоконкурса.</w:t>
      </w:r>
    </w:p>
    <w:p w:rsidR="001624D9" w:rsidRDefault="00EA66FB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222222"/>
        </w:rPr>
        <w:t>На конкурс должны быть представлены</w:t>
      </w:r>
      <w:r w:rsidR="00301DFB">
        <w:rPr>
          <w:color w:val="222222"/>
        </w:rPr>
        <w:t xml:space="preserve">: </w:t>
      </w:r>
    </w:p>
    <w:p w:rsidR="001624D9" w:rsidRDefault="001624D9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222222"/>
        </w:rPr>
        <w:t>- заявка участника;</w:t>
      </w:r>
    </w:p>
    <w:p w:rsidR="000B0399" w:rsidRDefault="001624D9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222222"/>
        </w:rPr>
        <w:t xml:space="preserve">- </w:t>
      </w:r>
      <w:r w:rsidR="00301DFB">
        <w:rPr>
          <w:color w:val="222222"/>
        </w:rPr>
        <w:t>фотография костюма</w:t>
      </w:r>
      <w:r w:rsidR="00D653B2">
        <w:rPr>
          <w:color w:val="222222"/>
        </w:rPr>
        <w:t xml:space="preserve"> (</w:t>
      </w:r>
      <w:r w:rsidR="004711D5">
        <w:rPr>
          <w:color w:val="222222"/>
        </w:rPr>
        <w:t>фото цве</w:t>
      </w:r>
      <w:r w:rsidR="00001C84">
        <w:rPr>
          <w:color w:val="222222"/>
        </w:rPr>
        <w:t xml:space="preserve">тное, четкое, </w:t>
      </w:r>
      <w:proofErr w:type="spellStart"/>
      <w:r w:rsidR="00001C84">
        <w:rPr>
          <w:color w:val="222222"/>
        </w:rPr>
        <w:t>неразмытое</w:t>
      </w:r>
      <w:proofErr w:type="spellEnd"/>
      <w:r w:rsidR="00001C84">
        <w:rPr>
          <w:color w:val="222222"/>
        </w:rPr>
        <w:t xml:space="preserve">, в формате </w:t>
      </w:r>
      <w:r w:rsidR="00001C84">
        <w:rPr>
          <w:color w:val="222222"/>
          <w:lang w:val="en-US"/>
        </w:rPr>
        <w:t>jpeg</w:t>
      </w:r>
      <w:r w:rsidR="00001C84">
        <w:rPr>
          <w:color w:val="222222"/>
        </w:rPr>
        <w:t>, на снимке должен быть представлен общий вид изделия</w:t>
      </w:r>
      <w:r w:rsidR="00914C30">
        <w:rPr>
          <w:color w:val="222222"/>
        </w:rPr>
        <w:t xml:space="preserve"> (желательно на модели), используемые аксессуары)</w:t>
      </w:r>
      <w:r w:rsidR="00EA66FB">
        <w:rPr>
          <w:color w:val="222222"/>
        </w:rPr>
        <w:t xml:space="preserve">, </w:t>
      </w:r>
    </w:p>
    <w:p w:rsidR="008E38E0" w:rsidRPr="004711D5" w:rsidRDefault="004711D5" w:rsidP="008E38E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222222"/>
        </w:rPr>
        <w:t>Заявки</w:t>
      </w:r>
      <w:r w:rsidR="00F133E6">
        <w:rPr>
          <w:color w:val="222222"/>
        </w:rPr>
        <w:t xml:space="preserve"> принимаются </w:t>
      </w:r>
      <w:r w:rsidR="00D653B2">
        <w:rPr>
          <w:color w:val="222222"/>
        </w:rPr>
        <w:t xml:space="preserve">по адресу: </w:t>
      </w:r>
      <w:proofErr w:type="spellStart"/>
      <w:r w:rsidR="00D653B2">
        <w:rPr>
          <w:color w:val="222222"/>
        </w:rPr>
        <w:t>г.Рыбинск</w:t>
      </w:r>
      <w:proofErr w:type="spellEnd"/>
      <w:r w:rsidR="00D653B2">
        <w:rPr>
          <w:color w:val="222222"/>
        </w:rPr>
        <w:t xml:space="preserve">, ул.Рабочая,1, каб.306 или по электронному адресу: </w:t>
      </w:r>
      <w:hyperlink r:id="rId5" w:history="1">
        <w:r w:rsidR="008E38E0" w:rsidRPr="00D95227">
          <w:rPr>
            <w:rStyle w:val="a5"/>
            <w:lang w:val="en-US"/>
          </w:rPr>
          <w:t>torg</w:t>
        </w:r>
        <w:r w:rsidR="008E38E0" w:rsidRPr="00D95227">
          <w:rPr>
            <w:rStyle w:val="a5"/>
          </w:rPr>
          <w:t>@</w:t>
        </w:r>
        <w:r w:rsidR="008E38E0" w:rsidRPr="00D95227">
          <w:rPr>
            <w:rStyle w:val="a5"/>
            <w:lang w:val="en-US"/>
          </w:rPr>
          <w:t>rybadm</w:t>
        </w:r>
        <w:r w:rsidR="008E38E0" w:rsidRPr="00D95227">
          <w:rPr>
            <w:rStyle w:val="a5"/>
          </w:rPr>
          <w:t>.</w:t>
        </w:r>
        <w:proofErr w:type="spellStart"/>
        <w:r w:rsidR="008E38E0" w:rsidRPr="00D95227">
          <w:rPr>
            <w:rStyle w:val="a5"/>
            <w:lang w:val="en-US"/>
          </w:rPr>
          <w:t>ru</w:t>
        </w:r>
        <w:proofErr w:type="spellEnd"/>
      </w:hyperlink>
      <w:r w:rsidR="008E38E0" w:rsidRPr="008E38E0">
        <w:rPr>
          <w:color w:val="222222"/>
        </w:rPr>
        <w:t xml:space="preserve"> </w:t>
      </w:r>
      <w:proofErr w:type="gramStart"/>
      <w:r w:rsidR="004F7281">
        <w:rPr>
          <w:color w:val="222222"/>
        </w:rPr>
        <w:t>( с</w:t>
      </w:r>
      <w:proofErr w:type="gramEnd"/>
      <w:r w:rsidR="004F7281">
        <w:rPr>
          <w:color w:val="222222"/>
        </w:rPr>
        <w:t xml:space="preserve"> пометкой «Конкурс»)</w:t>
      </w:r>
      <w:r w:rsidR="000B0399">
        <w:rPr>
          <w:color w:val="222222"/>
        </w:rPr>
        <w:t xml:space="preserve"> с 1июля</w:t>
      </w:r>
      <w:r w:rsidR="00EA66FB" w:rsidRPr="000B0399">
        <w:rPr>
          <w:color w:val="222222"/>
        </w:rPr>
        <w:t xml:space="preserve"> – </w:t>
      </w:r>
      <w:r w:rsidR="008E38E0" w:rsidRPr="008E38E0">
        <w:rPr>
          <w:color w:val="222222"/>
        </w:rPr>
        <w:t>2</w:t>
      </w:r>
      <w:r w:rsidR="00A92CAE">
        <w:rPr>
          <w:color w:val="222222"/>
        </w:rPr>
        <w:t xml:space="preserve">4 </w:t>
      </w:r>
      <w:r w:rsidR="00B6386F">
        <w:rPr>
          <w:color w:val="222222"/>
        </w:rPr>
        <w:t>июля</w:t>
      </w:r>
      <w:r w:rsidR="00EA66FB" w:rsidRPr="000B0399">
        <w:rPr>
          <w:color w:val="222222"/>
        </w:rPr>
        <w:t> </w:t>
      </w:r>
      <w:r w:rsidR="008E38E0">
        <w:rPr>
          <w:color w:val="222222"/>
        </w:rPr>
        <w:t>2018г.</w:t>
      </w:r>
    </w:p>
    <w:p w:rsidR="00F56756" w:rsidRDefault="00163B2A" w:rsidP="004711D5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5</w:t>
      </w:r>
      <w:r w:rsidR="00F56756">
        <w:t>.4</w:t>
      </w:r>
      <w:r w:rsidR="008E38E0">
        <w:t>.</w:t>
      </w:r>
      <w:r w:rsidR="00B6386F" w:rsidRPr="00AF10F0">
        <w:t>Заключительный тур</w:t>
      </w:r>
      <w:r w:rsidR="00F56756">
        <w:t xml:space="preserve"> проходит на пл.</w:t>
      </w:r>
      <w:r w:rsidR="00F133E6">
        <w:t xml:space="preserve"> </w:t>
      </w:r>
      <w:proofErr w:type="spellStart"/>
      <w:r w:rsidR="00F133E6">
        <w:t>им.П.Ф.</w:t>
      </w:r>
      <w:r w:rsidR="00F56756">
        <w:t>Дерунова</w:t>
      </w:r>
      <w:proofErr w:type="spellEnd"/>
      <w:r w:rsidR="00F56756">
        <w:t xml:space="preserve"> 4 августа 2018 года.</w:t>
      </w:r>
      <w:r w:rsidR="008E38E0">
        <w:t xml:space="preserve"> </w:t>
      </w:r>
    </w:p>
    <w:p w:rsidR="00F56756" w:rsidRDefault="00F56756" w:rsidP="004711D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t>П</w:t>
      </w:r>
      <w:r w:rsidR="00B6386F">
        <w:rPr>
          <w:color w:val="000000"/>
        </w:rPr>
        <w:t xml:space="preserve">обедители отборочного тура становятся участниками заключительного тура </w:t>
      </w:r>
      <w:r w:rsidR="002A012B">
        <w:rPr>
          <w:color w:val="000000"/>
        </w:rPr>
        <w:t>К</w:t>
      </w:r>
      <w:r>
        <w:rPr>
          <w:color w:val="000000"/>
        </w:rPr>
        <w:t>онкурса</w:t>
      </w:r>
    </w:p>
    <w:p w:rsidR="004E29B2" w:rsidRPr="004711D5" w:rsidRDefault="00F133E6" w:rsidP="004711D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000000"/>
        </w:rPr>
        <w:t>«</w:t>
      </w:r>
      <w:r w:rsidR="00B6386F">
        <w:rPr>
          <w:color w:val="000000"/>
        </w:rPr>
        <w:t>Дефиле в образе»</w:t>
      </w:r>
      <w:r w:rsidR="00F56756">
        <w:rPr>
          <w:color w:val="000000"/>
        </w:rPr>
        <w:t>.</w:t>
      </w:r>
    </w:p>
    <w:p w:rsidR="00F56756" w:rsidRDefault="00F133E6" w:rsidP="004711D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000000"/>
        </w:rPr>
        <w:t>«</w:t>
      </w:r>
      <w:r w:rsidR="004E29B2" w:rsidRPr="00B6386F">
        <w:rPr>
          <w:bCs/>
          <w:color w:val="000000"/>
        </w:rPr>
        <w:t>Дефиле в образе</w:t>
      </w:r>
      <w:r w:rsidR="004E29B2">
        <w:rPr>
          <w:bCs/>
          <w:color w:val="000000"/>
        </w:rPr>
        <w:t>»</w:t>
      </w:r>
      <w:r w:rsidR="004E29B2">
        <w:rPr>
          <w:color w:val="000000"/>
        </w:rPr>
        <w:t xml:space="preserve"> - демонстра</w:t>
      </w:r>
      <w:r w:rsidR="00B6386F" w:rsidRPr="00AF10F0">
        <w:rPr>
          <w:color w:val="000000"/>
        </w:rPr>
        <w:t>ция костюма моделью</w:t>
      </w:r>
      <w:r>
        <w:rPr>
          <w:color w:val="000000"/>
        </w:rPr>
        <w:t xml:space="preserve"> лично</w:t>
      </w:r>
      <w:r w:rsidR="00B6386F" w:rsidRPr="00AF10F0">
        <w:rPr>
          <w:color w:val="000000"/>
        </w:rPr>
        <w:t xml:space="preserve">  под музык</w:t>
      </w:r>
      <w:r>
        <w:rPr>
          <w:color w:val="000000"/>
        </w:rPr>
        <w:t>альное сопровождение</w:t>
      </w:r>
      <w:r w:rsidR="00B6386F">
        <w:rPr>
          <w:color w:val="000000"/>
        </w:rPr>
        <w:t xml:space="preserve"> на</w:t>
      </w:r>
      <w:r w:rsidR="00B6386F" w:rsidRPr="00AF10F0">
        <w:rPr>
          <w:color w:val="000000"/>
        </w:rPr>
        <w:t xml:space="preserve"> </w:t>
      </w:r>
      <w:r w:rsidR="00B6386F">
        <w:rPr>
          <w:color w:val="000000"/>
        </w:rPr>
        <w:t xml:space="preserve"> сцене </w:t>
      </w:r>
      <w:proofErr w:type="spellStart"/>
      <w:r w:rsidR="00B6386F">
        <w:rPr>
          <w:color w:val="000000"/>
        </w:rPr>
        <w:t>пл.</w:t>
      </w:r>
      <w:r>
        <w:rPr>
          <w:color w:val="000000"/>
        </w:rPr>
        <w:t>им.П.Ф</w:t>
      </w:r>
      <w:proofErr w:type="spellEnd"/>
      <w:r>
        <w:rPr>
          <w:color w:val="000000"/>
        </w:rPr>
        <w:t>.</w:t>
      </w:r>
      <w:r w:rsidR="00B6386F">
        <w:rPr>
          <w:color w:val="000000"/>
        </w:rPr>
        <w:t xml:space="preserve"> </w:t>
      </w:r>
      <w:proofErr w:type="spellStart"/>
      <w:r w:rsidR="00B6386F">
        <w:rPr>
          <w:color w:val="000000"/>
        </w:rPr>
        <w:t>Дерунова</w:t>
      </w:r>
      <w:proofErr w:type="spellEnd"/>
      <w:r w:rsidR="00B6386F">
        <w:rPr>
          <w:color w:val="000000"/>
        </w:rPr>
        <w:t>.</w:t>
      </w:r>
      <w:r w:rsidR="004711D5" w:rsidRPr="004711D5">
        <w:rPr>
          <w:color w:val="222222"/>
        </w:rPr>
        <w:t xml:space="preserve"> </w:t>
      </w:r>
    </w:p>
    <w:p w:rsidR="004E29B2" w:rsidRDefault="00F56756" w:rsidP="004711D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  <w:r>
        <w:rPr>
          <w:color w:val="222222"/>
        </w:rPr>
        <w:lastRenderedPageBreak/>
        <w:t xml:space="preserve"> Список </w:t>
      </w:r>
      <w:r w:rsidR="004711D5" w:rsidRPr="000B0399">
        <w:rPr>
          <w:color w:val="222222"/>
        </w:rPr>
        <w:t>участников</w:t>
      </w:r>
      <w:r w:rsidR="005E57A7">
        <w:rPr>
          <w:color w:val="222222"/>
        </w:rPr>
        <w:t xml:space="preserve"> на заключительный тур </w:t>
      </w:r>
      <w:r>
        <w:rPr>
          <w:color w:val="222222"/>
        </w:rPr>
        <w:t xml:space="preserve"> формируется </w:t>
      </w:r>
      <w:r w:rsidR="004711D5">
        <w:rPr>
          <w:color w:val="222222"/>
        </w:rPr>
        <w:t>по результатам отборочного тура</w:t>
      </w:r>
      <w:r w:rsidR="000A130A">
        <w:rPr>
          <w:color w:val="222222"/>
        </w:rPr>
        <w:t xml:space="preserve"> </w:t>
      </w:r>
      <w:r w:rsidR="004711D5">
        <w:rPr>
          <w:color w:val="222222"/>
        </w:rPr>
        <w:t>- до 1 августа</w:t>
      </w:r>
      <w:r w:rsidR="00F133E6">
        <w:rPr>
          <w:color w:val="222222"/>
        </w:rPr>
        <w:t xml:space="preserve"> т.г.</w:t>
      </w:r>
      <w:r w:rsidR="00D92CAD">
        <w:rPr>
          <w:color w:val="222222"/>
        </w:rPr>
        <w:t xml:space="preserve"> (</w:t>
      </w:r>
      <w:r w:rsidR="005E57A7">
        <w:rPr>
          <w:color w:val="222222"/>
        </w:rPr>
        <w:t>общее количество участников</w:t>
      </w:r>
      <w:r w:rsidR="004D0AA6">
        <w:rPr>
          <w:color w:val="222222"/>
        </w:rPr>
        <w:t xml:space="preserve"> дефиле </w:t>
      </w:r>
      <w:r w:rsidR="00E069DC">
        <w:rPr>
          <w:color w:val="222222"/>
        </w:rPr>
        <w:t xml:space="preserve"> </w:t>
      </w:r>
      <w:r w:rsidR="005E57A7">
        <w:rPr>
          <w:color w:val="222222"/>
        </w:rPr>
        <w:t>не более 20 чел.)</w:t>
      </w:r>
      <w:r w:rsidR="004711D5">
        <w:rPr>
          <w:color w:val="222222"/>
        </w:rPr>
        <w:t>.</w:t>
      </w:r>
    </w:p>
    <w:p w:rsidR="004711D5" w:rsidRPr="004711D5" w:rsidRDefault="004711D5" w:rsidP="004711D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222222"/>
        </w:rPr>
      </w:pPr>
    </w:p>
    <w:p w:rsidR="000A130A" w:rsidRDefault="002E520A" w:rsidP="000A130A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>
        <w:rPr>
          <w:color w:val="222222"/>
        </w:rPr>
        <w:t>6</w:t>
      </w:r>
      <w:r w:rsidR="000A130A">
        <w:t>. Критерии оценки.</w:t>
      </w:r>
    </w:p>
    <w:p w:rsidR="002E520A" w:rsidRDefault="000A130A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К</w:t>
      </w:r>
      <w:r w:rsidR="002E520A">
        <w:t>он</w:t>
      </w:r>
      <w:r w:rsidR="005E57A7">
        <w:t>курсные работы оцениваются по 10</w:t>
      </w:r>
      <w:r w:rsidR="002E520A">
        <w:t xml:space="preserve"> </w:t>
      </w:r>
      <w:r w:rsidR="00F133E6">
        <w:t>-</w:t>
      </w:r>
      <w:proofErr w:type="spellStart"/>
      <w:r w:rsidR="00F133E6">
        <w:t>ти</w:t>
      </w:r>
      <w:proofErr w:type="spellEnd"/>
      <w:r w:rsidR="00F133E6">
        <w:t xml:space="preserve"> балльной системе </w:t>
      </w:r>
      <w:r w:rsidR="002E520A">
        <w:t>по следующим  критериям:</w:t>
      </w:r>
    </w:p>
    <w:p w:rsidR="002E520A" w:rsidRDefault="002E520A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- художественная и эстетическая зрелищность модели;</w:t>
      </w:r>
    </w:p>
    <w:p w:rsidR="002E520A" w:rsidRDefault="002E520A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 xml:space="preserve">- оригинальность и уникальность; </w:t>
      </w:r>
    </w:p>
    <w:p w:rsidR="002E520A" w:rsidRDefault="002E520A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-</w:t>
      </w:r>
      <w:r w:rsidR="000A130A">
        <w:t xml:space="preserve"> </w:t>
      </w:r>
      <w:r>
        <w:t>необычность испо</w:t>
      </w:r>
      <w:r w:rsidR="00F133E6">
        <w:t>льзо</w:t>
      </w:r>
      <w:r w:rsidR="00505628">
        <w:t>ванных в костюме материалов и а</w:t>
      </w:r>
      <w:r w:rsidR="00F133E6">
        <w:t>ксессуаров;</w:t>
      </w:r>
    </w:p>
    <w:p w:rsidR="00A92CAE" w:rsidRPr="008E38E0" w:rsidRDefault="00A92CAE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- узнаваемость образа;</w:t>
      </w:r>
    </w:p>
    <w:p w:rsidR="002E520A" w:rsidRPr="007F751B" w:rsidRDefault="00D415AF" w:rsidP="007F751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>
        <w:t>-</w:t>
      </w:r>
      <w:r w:rsidR="000A130A">
        <w:t xml:space="preserve"> артистичность участника.</w:t>
      </w:r>
    </w:p>
    <w:p w:rsidR="00163B2A" w:rsidRPr="00D415AF" w:rsidRDefault="002E520A" w:rsidP="00301D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D415AF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163B2A" w:rsidRPr="00D415AF">
        <w:rPr>
          <w:rFonts w:ascii="Times New Roman" w:hAnsi="Times New Roman" w:cs="Times New Roman"/>
          <w:color w:val="222222"/>
          <w:sz w:val="24"/>
          <w:szCs w:val="24"/>
        </w:rPr>
        <w:t>. Подведение итогов и награждение:</w:t>
      </w:r>
    </w:p>
    <w:p w:rsidR="004E29B2" w:rsidRPr="00D415AF" w:rsidRDefault="00163B2A" w:rsidP="00972CC5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D415AF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2E520A" w:rsidRPr="00D415AF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</w:rPr>
        <w:t>7</w:t>
      </w:r>
      <w:r w:rsidRPr="00D415AF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</w:rPr>
        <w:t>.1.</w:t>
      </w:r>
      <w:r w:rsidR="001624D9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</w:rPr>
        <w:t xml:space="preserve">  </w:t>
      </w:r>
      <w:r w:rsidRPr="00D415AF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4E29B2" w:rsidRPr="00D415AF">
        <w:rPr>
          <w:rStyle w:val="a6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D415AF" w:rsidRPr="00D4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</w:t>
      </w:r>
      <w:r w:rsidR="000A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дведения итогов</w:t>
      </w:r>
      <w:r w:rsidR="00D415AF" w:rsidRPr="00D4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41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создаётся жюри в составе:</w:t>
      </w:r>
    </w:p>
    <w:p w:rsidR="00D415AF" w:rsidRDefault="00972CC5" w:rsidP="00972CC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222222"/>
        </w:rPr>
      </w:pPr>
      <w:r>
        <w:rPr>
          <w:rStyle w:val="a6"/>
          <w:b w:val="0"/>
          <w:bCs w:val="0"/>
          <w:color w:val="222222"/>
        </w:rPr>
        <w:tab/>
      </w:r>
      <w:r w:rsidR="00301DFB" w:rsidRPr="00D415AF">
        <w:rPr>
          <w:rStyle w:val="a6"/>
          <w:b w:val="0"/>
          <w:bCs w:val="0"/>
          <w:color w:val="222222"/>
        </w:rPr>
        <w:t xml:space="preserve">Председатель жюри - </w:t>
      </w:r>
      <w:r w:rsidR="00D415AF">
        <w:rPr>
          <w:rStyle w:val="a6"/>
          <w:b w:val="0"/>
          <w:bCs w:val="0"/>
          <w:color w:val="222222"/>
        </w:rPr>
        <w:t>Абрамович Элина Александровна -</w:t>
      </w:r>
      <w:r w:rsidR="004D0AA6">
        <w:rPr>
          <w:rStyle w:val="a6"/>
          <w:b w:val="0"/>
          <w:bCs w:val="0"/>
          <w:color w:val="222222"/>
        </w:rPr>
        <w:t xml:space="preserve"> </w:t>
      </w:r>
      <w:r w:rsidR="00D415AF">
        <w:rPr>
          <w:rStyle w:val="a6"/>
          <w:b w:val="0"/>
          <w:bCs w:val="0"/>
          <w:color w:val="222222"/>
        </w:rPr>
        <w:t>начальник отдела потребительского рынка товаров и услуг управления экономического развития и инвестиций</w:t>
      </w:r>
      <w:r w:rsidR="00F133E6">
        <w:rPr>
          <w:rStyle w:val="a6"/>
          <w:b w:val="0"/>
          <w:bCs w:val="0"/>
          <w:color w:val="222222"/>
        </w:rPr>
        <w:t xml:space="preserve"> Администрации городского округа город Рыбинск;</w:t>
      </w:r>
    </w:p>
    <w:p w:rsidR="00301DFB" w:rsidRDefault="00972CC5" w:rsidP="00972CC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222222"/>
        </w:rPr>
      </w:pPr>
      <w:r>
        <w:rPr>
          <w:rStyle w:val="a6"/>
          <w:b w:val="0"/>
          <w:bCs w:val="0"/>
          <w:color w:val="222222"/>
        </w:rPr>
        <w:tab/>
      </w:r>
      <w:r w:rsidR="00301DFB" w:rsidRPr="00D415AF">
        <w:rPr>
          <w:rStyle w:val="a6"/>
          <w:b w:val="0"/>
          <w:bCs w:val="0"/>
          <w:color w:val="222222"/>
        </w:rPr>
        <w:t xml:space="preserve">Члены жюри: </w:t>
      </w:r>
    </w:p>
    <w:p w:rsidR="00D415AF" w:rsidRPr="00D415AF" w:rsidRDefault="00D415AF" w:rsidP="00972CC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222222"/>
        </w:rPr>
      </w:pPr>
      <w:r w:rsidRPr="00D415AF">
        <w:rPr>
          <w:rStyle w:val="a6"/>
          <w:b w:val="0"/>
          <w:bCs w:val="0"/>
          <w:color w:val="222222"/>
        </w:rPr>
        <w:t>Казак Ирина Георгиевна - художник - модельер;</w:t>
      </w:r>
    </w:p>
    <w:p w:rsidR="00F133E6" w:rsidRDefault="00301DFB" w:rsidP="00972CC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222222"/>
        </w:rPr>
      </w:pPr>
      <w:r w:rsidRPr="00D415AF">
        <w:rPr>
          <w:rStyle w:val="a6"/>
          <w:b w:val="0"/>
          <w:bCs w:val="0"/>
          <w:color w:val="222222"/>
        </w:rPr>
        <w:t xml:space="preserve">Мануилова Татьяна Ивановна </w:t>
      </w:r>
      <w:r w:rsidR="00D415AF">
        <w:rPr>
          <w:rStyle w:val="a6"/>
          <w:b w:val="0"/>
          <w:bCs w:val="0"/>
          <w:color w:val="222222"/>
        </w:rPr>
        <w:t>- преподаватель МАУ ДО «Детская художественная школа»</w:t>
      </w:r>
      <w:r w:rsidR="00A92CAE">
        <w:rPr>
          <w:rStyle w:val="a6"/>
          <w:b w:val="0"/>
          <w:bCs w:val="0"/>
          <w:color w:val="222222"/>
        </w:rPr>
        <w:t>;</w:t>
      </w:r>
    </w:p>
    <w:p w:rsidR="00A92CAE" w:rsidRDefault="004F7281" w:rsidP="00972CC5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color w:val="222222"/>
        </w:rPr>
      </w:pPr>
      <w:r>
        <w:rPr>
          <w:rStyle w:val="a6"/>
          <w:b w:val="0"/>
          <w:bCs w:val="0"/>
          <w:color w:val="222222"/>
        </w:rPr>
        <w:t>Карачун Ирина Викторовна</w:t>
      </w:r>
      <w:r w:rsidR="001624D9">
        <w:rPr>
          <w:rStyle w:val="a6"/>
          <w:b w:val="0"/>
          <w:bCs w:val="0"/>
          <w:color w:val="222222"/>
        </w:rPr>
        <w:t xml:space="preserve"> </w:t>
      </w:r>
      <w:r w:rsidR="00A92CAE">
        <w:rPr>
          <w:rStyle w:val="a6"/>
          <w:b w:val="0"/>
          <w:bCs w:val="0"/>
          <w:color w:val="222222"/>
        </w:rPr>
        <w:t>- директор ООО «Лилия»;</w:t>
      </w:r>
    </w:p>
    <w:p w:rsidR="00A92CAE" w:rsidRPr="00D415AF" w:rsidRDefault="00A92CAE" w:rsidP="00972CC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rStyle w:val="a6"/>
          <w:b w:val="0"/>
          <w:bCs w:val="0"/>
          <w:color w:val="222222"/>
        </w:rPr>
        <w:t>Протас</w:t>
      </w:r>
      <w:r w:rsidR="004F7281">
        <w:rPr>
          <w:rStyle w:val="a6"/>
          <w:b w:val="0"/>
          <w:bCs w:val="0"/>
          <w:color w:val="222222"/>
        </w:rPr>
        <w:t>ова Ольга Юрьевна - архитектор.</w:t>
      </w:r>
    </w:p>
    <w:p w:rsidR="002E520A" w:rsidRDefault="00441310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10">
        <w:rPr>
          <w:rFonts w:ascii="Times New Roman" w:hAnsi="Times New Roman" w:cs="Times New Roman"/>
          <w:sz w:val="24"/>
          <w:szCs w:val="24"/>
        </w:rPr>
        <w:t>7.</w:t>
      </w:r>
      <w:r w:rsidR="007F751B">
        <w:rPr>
          <w:rFonts w:ascii="Times New Roman" w:hAnsi="Times New Roman" w:cs="Times New Roman"/>
          <w:sz w:val="24"/>
          <w:szCs w:val="24"/>
        </w:rPr>
        <w:t>2</w:t>
      </w:r>
      <w:r w:rsidR="000F6C17">
        <w:rPr>
          <w:rFonts w:ascii="Times New Roman" w:hAnsi="Times New Roman" w:cs="Times New Roman"/>
          <w:sz w:val="24"/>
          <w:szCs w:val="24"/>
        </w:rPr>
        <w:t>.</w:t>
      </w:r>
      <w:r w:rsidRPr="00441310">
        <w:rPr>
          <w:rFonts w:ascii="Times New Roman" w:hAnsi="Times New Roman" w:cs="Times New Roman"/>
          <w:sz w:val="24"/>
          <w:szCs w:val="24"/>
        </w:rPr>
        <w:t xml:space="preserve">При равной оценке нескольких участников голос председателя жюри является решающим. </w:t>
      </w:r>
    </w:p>
    <w:p w:rsidR="004E29B2" w:rsidRDefault="00441310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10">
        <w:rPr>
          <w:rFonts w:ascii="Times New Roman" w:hAnsi="Times New Roman" w:cs="Times New Roman"/>
          <w:sz w:val="24"/>
          <w:szCs w:val="24"/>
        </w:rPr>
        <w:t>7.</w:t>
      </w:r>
      <w:r w:rsidR="007F751B">
        <w:rPr>
          <w:rFonts w:ascii="Times New Roman" w:hAnsi="Times New Roman" w:cs="Times New Roman"/>
          <w:sz w:val="24"/>
          <w:szCs w:val="24"/>
        </w:rPr>
        <w:t>3</w:t>
      </w:r>
      <w:r w:rsidRPr="00441310">
        <w:rPr>
          <w:rFonts w:ascii="Times New Roman" w:hAnsi="Times New Roman" w:cs="Times New Roman"/>
          <w:sz w:val="24"/>
          <w:szCs w:val="24"/>
        </w:rPr>
        <w:t>.Решение жюри оформляется протоколом, является окончательным и пересмотру не подлежит.</w:t>
      </w:r>
    </w:p>
    <w:p w:rsidR="00F9592A" w:rsidRDefault="007F751B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2E520A" w:rsidRPr="002E520A">
        <w:rPr>
          <w:rFonts w:ascii="Times New Roman" w:hAnsi="Times New Roman" w:cs="Times New Roman"/>
          <w:sz w:val="24"/>
          <w:szCs w:val="24"/>
        </w:rPr>
        <w:t>.</w:t>
      </w:r>
      <w:r w:rsidR="00505628">
        <w:rPr>
          <w:rFonts w:ascii="Times New Roman" w:hAnsi="Times New Roman" w:cs="Times New Roman"/>
          <w:sz w:val="24"/>
          <w:szCs w:val="24"/>
        </w:rPr>
        <w:t>Победители конкурса в номинациях определяю</w:t>
      </w:r>
      <w:r w:rsidR="00F9592A">
        <w:rPr>
          <w:rFonts w:ascii="Times New Roman" w:hAnsi="Times New Roman" w:cs="Times New Roman"/>
          <w:sz w:val="24"/>
          <w:szCs w:val="24"/>
        </w:rPr>
        <w:t>тся по наибольшему суммарному количеству баллов.</w:t>
      </w:r>
    </w:p>
    <w:p w:rsidR="007F751B" w:rsidRDefault="004F7281" w:rsidP="007F751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tab/>
      </w:r>
      <w:r w:rsidR="00FC3D08">
        <w:t>Н</w:t>
      </w:r>
      <w:r w:rsidR="00163B2A" w:rsidRPr="002E520A">
        <w:t>аграждение победителей состоится</w:t>
      </w:r>
      <w:r w:rsidR="00F133E6">
        <w:t xml:space="preserve"> в День города</w:t>
      </w:r>
      <w:r w:rsidR="001624D9">
        <w:t xml:space="preserve"> </w:t>
      </w:r>
      <w:r w:rsidR="007F751B">
        <w:t>4 августа 2018г. на пл.</w:t>
      </w:r>
      <w:r w:rsidR="00F133E6">
        <w:t xml:space="preserve"> им. </w:t>
      </w:r>
      <w:proofErr w:type="spellStart"/>
      <w:r w:rsidR="00F133E6">
        <w:t>П.Ф.</w:t>
      </w:r>
      <w:r w:rsidR="007F751B">
        <w:t>Дерунова</w:t>
      </w:r>
      <w:proofErr w:type="spellEnd"/>
      <w:r w:rsidR="007F751B">
        <w:t>.</w:t>
      </w:r>
    </w:p>
    <w:p w:rsidR="00FC3D08" w:rsidRDefault="004F7281" w:rsidP="007F751B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ab/>
      </w:r>
      <w:r w:rsidR="00FC3D08" w:rsidRPr="00163B2A">
        <w:rPr>
          <w:color w:val="2C2C2C"/>
        </w:rPr>
        <w:t>Победител</w:t>
      </w:r>
      <w:r>
        <w:rPr>
          <w:color w:val="2C2C2C"/>
        </w:rPr>
        <w:t>ям</w:t>
      </w:r>
      <w:r w:rsidR="00FC3D08" w:rsidRPr="00163B2A">
        <w:rPr>
          <w:color w:val="2C2C2C"/>
        </w:rPr>
        <w:t xml:space="preserve"> </w:t>
      </w:r>
      <w:r w:rsidR="00FC3D08">
        <w:rPr>
          <w:color w:val="2C2C2C"/>
        </w:rPr>
        <w:t>К</w:t>
      </w:r>
      <w:r w:rsidR="00FC3D08" w:rsidRPr="00163B2A">
        <w:rPr>
          <w:color w:val="2C2C2C"/>
        </w:rPr>
        <w:t xml:space="preserve">онкурса </w:t>
      </w:r>
      <w:r w:rsidR="00F56756">
        <w:rPr>
          <w:color w:val="2C2C2C"/>
        </w:rPr>
        <w:t>вручаются главные</w:t>
      </w:r>
      <w:r w:rsidR="00FC3D08">
        <w:rPr>
          <w:color w:val="2C2C2C"/>
        </w:rPr>
        <w:t xml:space="preserve"> приз</w:t>
      </w:r>
      <w:r w:rsidR="00F56756">
        <w:rPr>
          <w:color w:val="2C2C2C"/>
        </w:rPr>
        <w:t>ы</w:t>
      </w:r>
      <w:r w:rsidR="00FC3D08">
        <w:rPr>
          <w:color w:val="2C2C2C"/>
        </w:rPr>
        <w:t xml:space="preserve"> и диплом</w:t>
      </w:r>
      <w:r w:rsidR="00F56756">
        <w:rPr>
          <w:color w:val="2C2C2C"/>
        </w:rPr>
        <w:t>ы победителей</w:t>
      </w:r>
      <w:r w:rsidR="00D92CAD">
        <w:rPr>
          <w:color w:val="2C2C2C"/>
        </w:rPr>
        <w:t>.</w:t>
      </w:r>
    </w:p>
    <w:p w:rsidR="00FC3D08" w:rsidRPr="00B023FF" w:rsidRDefault="004F7281" w:rsidP="00D92CAD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ab/>
      </w:r>
      <w:r w:rsidR="004A691E">
        <w:rPr>
          <w:color w:val="000000"/>
        </w:rPr>
        <w:t>Всем у</w:t>
      </w:r>
      <w:r w:rsidR="00FC3D08" w:rsidRPr="00B023FF">
        <w:rPr>
          <w:color w:val="000000"/>
        </w:rPr>
        <w:t>частник</w:t>
      </w:r>
      <w:r w:rsidR="004A691E">
        <w:rPr>
          <w:color w:val="000000"/>
        </w:rPr>
        <w:t>ам</w:t>
      </w:r>
      <w:r w:rsidR="00FC3D08" w:rsidRPr="00B023FF">
        <w:rPr>
          <w:color w:val="000000"/>
        </w:rPr>
        <w:t xml:space="preserve"> Конкурса</w:t>
      </w:r>
      <w:r w:rsidR="004A691E">
        <w:rPr>
          <w:color w:val="000000"/>
        </w:rPr>
        <w:t xml:space="preserve">, в том числе и отборочного тура, вручаются дипломы </w:t>
      </w:r>
      <w:r w:rsidR="00FC3D08" w:rsidRPr="00B023FF">
        <w:rPr>
          <w:color w:val="000000"/>
        </w:rPr>
        <w:t>участника.</w:t>
      </w:r>
    </w:p>
    <w:p w:rsidR="00FC3D08" w:rsidRDefault="00FC3D08" w:rsidP="0087154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A66FB" w:rsidRPr="00EA66FB" w:rsidRDefault="00EA66FB" w:rsidP="008715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6FB" w:rsidRPr="00EA66FB" w:rsidRDefault="00EA66FB" w:rsidP="008715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C3657" w:rsidRDefault="008C3657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8C3657" w:rsidRDefault="008C3657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8C3657" w:rsidRDefault="008C3657" w:rsidP="0087154B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0D7694" w:rsidRPr="00163B2A" w:rsidRDefault="000D7694" w:rsidP="0087154B">
      <w:pPr>
        <w:pStyle w:val="a3"/>
        <w:shd w:val="clear" w:color="auto" w:fill="FFFFFF"/>
        <w:spacing w:before="0" w:beforeAutospacing="0" w:after="0" w:afterAutospacing="0"/>
        <w:ind w:firstLine="216"/>
        <w:jc w:val="both"/>
        <w:rPr>
          <w:color w:val="2C2C2C"/>
          <w:sz w:val="18"/>
          <w:szCs w:val="18"/>
        </w:rPr>
      </w:pPr>
      <w:r w:rsidRPr="00163B2A">
        <w:rPr>
          <w:color w:val="2C2C2C"/>
        </w:rPr>
        <w:br/>
      </w:r>
    </w:p>
    <w:p w:rsidR="0087154B" w:rsidRDefault="0087154B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87154B" w:rsidRDefault="0087154B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87154B" w:rsidRDefault="0087154B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87154B" w:rsidRDefault="0087154B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87154B" w:rsidRDefault="0087154B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87154B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br/>
      </w: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105B63" w:rsidRDefault="00105B63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87154B" w:rsidRPr="006E6868" w:rsidRDefault="0087154B" w:rsidP="0087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6E6868" w:rsidRDefault="006E6868" w:rsidP="00105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868">
        <w:rPr>
          <w:rFonts w:ascii="Times New Roman" w:hAnsi="Times New Roman" w:cs="Times New Roman"/>
          <w:color w:val="2C2C2C"/>
          <w:sz w:val="24"/>
          <w:szCs w:val="24"/>
        </w:rPr>
        <w:lastRenderedPageBreak/>
        <w:t>ЗАЯВКА на конкурс «Лучший карнавальный костюм»</w:t>
      </w:r>
      <w:r w:rsidR="00105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6868" w:rsidRPr="006E6868" w:rsidRDefault="006E6868" w:rsidP="0087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137" w:rsidRDefault="00673705" w:rsidP="0087154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868">
        <w:rPr>
          <w:rFonts w:ascii="Times New Roman" w:hAnsi="Times New Roman" w:cs="Times New Roman"/>
          <w:sz w:val="24"/>
          <w:szCs w:val="24"/>
        </w:rPr>
        <w:t xml:space="preserve">Ф.И.О. </w:t>
      </w:r>
      <w:r w:rsidR="004A691E" w:rsidRPr="006E6868">
        <w:rPr>
          <w:rFonts w:ascii="Times New Roman" w:hAnsi="Times New Roman" w:cs="Times New Roman"/>
          <w:sz w:val="24"/>
          <w:szCs w:val="24"/>
        </w:rPr>
        <w:t>заявителя (</w:t>
      </w:r>
      <w:r w:rsidRPr="006E6868">
        <w:rPr>
          <w:rFonts w:ascii="Times New Roman" w:hAnsi="Times New Roman" w:cs="Times New Roman"/>
          <w:sz w:val="24"/>
          <w:szCs w:val="24"/>
        </w:rPr>
        <w:t>автора</w:t>
      </w:r>
      <w:r w:rsidR="004A691E" w:rsidRPr="006E6868">
        <w:rPr>
          <w:rFonts w:ascii="Times New Roman" w:hAnsi="Times New Roman" w:cs="Times New Roman"/>
          <w:sz w:val="24"/>
          <w:szCs w:val="24"/>
        </w:rPr>
        <w:t>)</w:t>
      </w:r>
      <w:r w:rsidRPr="006E6868">
        <w:rPr>
          <w:rFonts w:ascii="Times New Roman" w:hAnsi="Times New Roman" w:cs="Times New Roman"/>
          <w:sz w:val="24"/>
          <w:szCs w:val="24"/>
        </w:rPr>
        <w:t>___________________</w:t>
      </w:r>
      <w:r w:rsidR="0005139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E6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628" w:rsidRPr="00505628" w:rsidRDefault="00505628" w:rsidP="0087154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37" w:rsidRDefault="004A691E" w:rsidP="001624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6E6868">
        <w:rPr>
          <w:color w:val="2C2C2C"/>
        </w:rPr>
        <w:t xml:space="preserve">Адрес </w:t>
      </w:r>
      <w:r w:rsidR="001624D9">
        <w:rPr>
          <w:color w:val="2C2C2C"/>
        </w:rPr>
        <w:t>заявителя (организации)</w:t>
      </w:r>
      <w:r w:rsidRPr="00163B2A">
        <w:rPr>
          <w:color w:val="2C2C2C"/>
          <w:sz w:val="18"/>
          <w:szCs w:val="18"/>
        </w:rPr>
        <w:t>________________________________________</w:t>
      </w:r>
      <w:r w:rsidR="001624D9">
        <w:rPr>
          <w:color w:val="2C2C2C"/>
          <w:sz w:val="18"/>
          <w:szCs w:val="18"/>
        </w:rPr>
        <w:t>_________________</w:t>
      </w:r>
    </w:p>
    <w:p w:rsidR="001624D9" w:rsidRPr="001624D9" w:rsidRDefault="001624D9" w:rsidP="001624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6D5137" w:rsidRDefault="006D5137" w:rsidP="006D51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Контактный  телефон ________________________________________________</w:t>
      </w:r>
      <w:r w:rsidR="00051393">
        <w:t>__</w:t>
      </w:r>
      <w:r>
        <w:t xml:space="preserve"> </w:t>
      </w:r>
    </w:p>
    <w:p w:rsidR="00051393" w:rsidRDefault="00051393" w:rsidP="00051393">
      <w:pPr>
        <w:pStyle w:val="a3"/>
        <w:shd w:val="clear" w:color="auto" w:fill="FFFFFF"/>
        <w:spacing w:before="0" w:beforeAutospacing="0" w:after="0" w:afterAutospacing="0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 xml:space="preserve">Ф.И.О. ответственного руководителя____________________________________ </w:t>
      </w:r>
    </w:p>
    <w:p w:rsidR="00051393" w:rsidRPr="006D5137" w:rsidRDefault="00051393" w:rsidP="0005139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sz w:val="18"/>
          <w:szCs w:val="18"/>
        </w:rPr>
      </w:pPr>
      <w:r w:rsidRPr="006D5137">
        <w:rPr>
          <w:i/>
          <w:sz w:val="18"/>
          <w:szCs w:val="18"/>
        </w:rPr>
        <w:t>(контактное лицо)</w:t>
      </w:r>
    </w:p>
    <w:p w:rsidR="00051393" w:rsidRDefault="00051393" w:rsidP="00051393">
      <w:pPr>
        <w:pStyle w:val="a3"/>
        <w:shd w:val="clear" w:color="auto" w:fill="FFFFFF"/>
        <w:spacing w:before="0" w:beforeAutospacing="0" w:after="0" w:afterAutospacing="0"/>
      </w:pPr>
    </w:p>
    <w:p w:rsidR="001624D9" w:rsidRPr="001624D9" w:rsidRDefault="001624D9" w:rsidP="006D51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u w:val="single"/>
        </w:rPr>
      </w:pPr>
      <w:r>
        <w:t xml:space="preserve">Электронный адрес </w:t>
      </w:r>
      <w:proofErr w:type="gramStart"/>
      <w:r w:rsidRPr="001624D9">
        <w:rPr>
          <w:u w:val="single"/>
        </w:rPr>
        <w:t>( для</w:t>
      </w:r>
      <w:proofErr w:type="gramEnd"/>
      <w:r w:rsidRPr="001624D9">
        <w:rPr>
          <w:u w:val="single"/>
        </w:rPr>
        <w:t xml:space="preserve"> оправления диплома)</w:t>
      </w:r>
      <w:r w:rsidR="00051393">
        <w:rPr>
          <w:u w:val="single"/>
        </w:rPr>
        <w:t>___________________________</w:t>
      </w:r>
    </w:p>
    <w:p w:rsidR="00505628" w:rsidRPr="001624D9" w:rsidRDefault="00505628" w:rsidP="006D51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u w:val="single"/>
        </w:rPr>
      </w:pPr>
    </w:p>
    <w:p w:rsidR="006D5137" w:rsidRDefault="00673705" w:rsidP="000B03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Название конкурсной работы_____________________________________</w:t>
      </w:r>
      <w:r w:rsidR="00051393">
        <w:t>_____</w:t>
      </w:r>
    </w:p>
    <w:p w:rsidR="00051393" w:rsidRDefault="00051393" w:rsidP="000B03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6E6868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 xml:space="preserve">Описание </w:t>
      </w:r>
      <w:proofErr w:type="spellStart"/>
      <w:r>
        <w:t>конкусной</w:t>
      </w:r>
      <w:proofErr w:type="spellEnd"/>
      <w:r>
        <w:t xml:space="preserve"> работы______________________________________</w:t>
      </w:r>
      <w:r w:rsidR="00051393">
        <w:t>_____</w:t>
      </w:r>
    </w:p>
    <w:p w:rsidR="006E6868" w:rsidRPr="006E6868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>
        <w:rPr>
          <w:i/>
          <w:color w:val="2C2C2C"/>
          <w:sz w:val="18"/>
          <w:szCs w:val="18"/>
        </w:rPr>
        <w:t>(</w:t>
      </w:r>
      <w:r w:rsidR="006E6868" w:rsidRPr="006E6868">
        <w:rPr>
          <w:i/>
          <w:color w:val="2C2C2C"/>
          <w:sz w:val="18"/>
          <w:szCs w:val="18"/>
        </w:rPr>
        <w:t>название, особенности оформления и т.д.)</w:t>
      </w: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051393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</w:p>
    <w:p w:rsidR="00051393" w:rsidRDefault="006E6868" w:rsidP="0005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t>Возраст участника__________________________________________________</w:t>
      </w:r>
      <w:r w:rsidR="00051393">
        <w:t>__</w:t>
      </w:r>
    </w:p>
    <w:p w:rsidR="00505628" w:rsidRPr="00505628" w:rsidRDefault="006E6868" w:rsidP="005056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505628">
        <w:rPr>
          <w:color w:val="2C2C2C"/>
        </w:rPr>
        <w:t xml:space="preserve">                                       </w:t>
      </w:r>
    </w:p>
    <w:p w:rsidR="00051393" w:rsidRPr="00051393" w:rsidRDefault="00051393" w:rsidP="005056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</w:p>
    <w:p w:rsidR="006E6868" w:rsidRPr="00505628" w:rsidRDefault="006E6868" w:rsidP="005056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505628">
        <w:rPr>
          <w:color w:val="2C2C2C"/>
        </w:rPr>
        <w:t xml:space="preserve">  </w:t>
      </w:r>
      <w:r w:rsidR="00505628" w:rsidRPr="00505628">
        <w:rPr>
          <w:color w:val="2C2C2C"/>
        </w:rPr>
        <w:t>Подпись</w:t>
      </w:r>
      <w:r w:rsidRPr="00505628">
        <w:rPr>
          <w:color w:val="2C2C2C"/>
        </w:rPr>
        <w:t> </w:t>
      </w:r>
    </w:p>
    <w:p w:rsidR="006E6868" w:rsidRDefault="006E6868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Default="00051393" w:rsidP="006E686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051393" w:rsidRPr="00051393" w:rsidRDefault="00051393" w:rsidP="0005139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36"/>
          <w:szCs w:val="36"/>
        </w:rPr>
      </w:pPr>
      <w:bookmarkStart w:id="0" w:name="_GoBack"/>
      <w:bookmarkEnd w:id="0"/>
    </w:p>
    <w:sectPr w:rsidR="00051393" w:rsidRPr="00051393" w:rsidSect="008715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7CB"/>
    <w:multiLevelType w:val="multilevel"/>
    <w:tmpl w:val="883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F1B46"/>
    <w:multiLevelType w:val="multilevel"/>
    <w:tmpl w:val="EE442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D3BA7"/>
    <w:multiLevelType w:val="hybridMultilevel"/>
    <w:tmpl w:val="5044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ACA"/>
    <w:multiLevelType w:val="hybridMultilevel"/>
    <w:tmpl w:val="C01A51B0"/>
    <w:lvl w:ilvl="0" w:tplc="A29CE9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A81270"/>
    <w:multiLevelType w:val="multilevel"/>
    <w:tmpl w:val="18A6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13DD9"/>
    <w:multiLevelType w:val="hybridMultilevel"/>
    <w:tmpl w:val="4264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D98"/>
    <w:multiLevelType w:val="hybridMultilevel"/>
    <w:tmpl w:val="0A52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E7092"/>
    <w:multiLevelType w:val="multilevel"/>
    <w:tmpl w:val="EE168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9D4DA9"/>
    <w:multiLevelType w:val="multilevel"/>
    <w:tmpl w:val="1D3AB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10022"/>
    <w:multiLevelType w:val="hybridMultilevel"/>
    <w:tmpl w:val="92A0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52C0"/>
    <w:multiLevelType w:val="hybridMultilevel"/>
    <w:tmpl w:val="B60E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C4EFA"/>
    <w:multiLevelType w:val="hybridMultilevel"/>
    <w:tmpl w:val="1B52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D7D29"/>
    <w:multiLevelType w:val="hybridMultilevel"/>
    <w:tmpl w:val="D51069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BA1"/>
    <w:rsid w:val="00001C84"/>
    <w:rsid w:val="00011E75"/>
    <w:rsid w:val="00051393"/>
    <w:rsid w:val="000834EE"/>
    <w:rsid w:val="000A130A"/>
    <w:rsid w:val="000A7E46"/>
    <w:rsid w:val="000B0399"/>
    <w:rsid w:val="000D7694"/>
    <w:rsid w:val="000F6C17"/>
    <w:rsid w:val="00105B63"/>
    <w:rsid w:val="001624D9"/>
    <w:rsid w:val="00163B2A"/>
    <w:rsid w:val="001C61D3"/>
    <w:rsid w:val="001F5209"/>
    <w:rsid w:val="002334C8"/>
    <w:rsid w:val="00275AB2"/>
    <w:rsid w:val="002A012B"/>
    <w:rsid w:val="002E520A"/>
    <w:rsid w:val="00301DFB"/>
    <w:rsid w:val="003633F3"/>
    <w:rsid w:val="003F5463"/>
    <w:rsid w:val="00441310"/>
    <w:rsid w:val="00445A30"/>
    <w:rsid w:val="004711D5"/>
    <w:rsid w:val="004A691E"/>
    <w:rsid w:val="004D0AA6"/>
    <w:rsid w:val="004D0D76"/>
    <w:rsid w:val="004E29B2"/>
    <w:rsid w:val="004F7281"/>
    <w:rsid w:val="00505628"/>
    <w:rsid w:val="005A54EA"/>
    <w:rsid w:val="005E57A7"/>
    <w:rsid w:val="00657661"/>
    <w:rsid w:val="00673705"/>
    <w:rsid w:val="006C1799"/>
    <w:rsid w:val="006D0730"/>
    <w:rsid w:val="006D1493"/>
    <w:rsid w:val="006D5137"/>
    <w:rsid w:val="006E6868"/>
    <w:rsid w:val="00750C18"/>
    <w:rsid w:val="007E76E5"/>
    <w:rsid w:val="007F5E21"/>
    <w:rsid w:val="007F751B"/>
    <w:rsid w:val="00801640"/>
    <w:rsid w:val="00860B90"/>
    <w:rsid w:val="0087154B"/>
    <w:rsid w:val="008C3657"/>
    <w:rsid w:val="008E38E0"/>
    <w:rsid w:val="00914C30"/>
    <w:rsid w:val="00940CAF"/>
    <w:rsid w:val="00972CC5"/>
    <w:rsid w:val="00A92CAE"/>
    <w:rsid w:val="00AC2D15"/>
    <w:rsid w:val="00AE0094"/>
    <w:rsid w:val="00AE1120"/>
    <w:rsid w:val="00AF10F0"/>
    <w:rsid w:val="00B1111B"/>
    <w:rsid w:val="00B6386F"/>
    <w:rsid w:val="00BF2AF6"/>
    <w:rsid w:val="00C27774"/>
    <w:rsid w:val="00D415AF"/>
    <w:rsid w:val="00D653B2"/>
    <w:rsid w:val="00D92CAD"/>
    <w:rsid w:val="00E069DC"/>
    <w:rsid w:val="00E90100"/>
    <w:rsid w:val="00EA66FB"/>
    <w:rsid w:val="00EE2309"/>
    <w:rsid w:val="00EE53A7"/>
    <w:rsid w:val="00F11BA1"/>
    <w:rsid w:val="00F133E6"/>
    <w:rsid w:val="00F56756"/>
    <w:rsid w:val="00F64550"/>
    <w:rsid w:val="00F9592A"/>
    <w:rsid w:val="00FB5F47"/>
    <w:rsid w:val="00FC3D08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2665-844E-4B3C-8551-91DF033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E7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6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3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365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A6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EA6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abramovich</dc:creator>
  <cp:lastModifiedBy>user</cp:lastModifiedBy>
  <cp:revision>22</cp:revision>
  <cp:lastPrinted>2018-06-18T05:59:00Z</cp:lastPrinted>
  <dcterms:created xsi:type="dcterms:W3CDTF">2018-06-13T05:29:00Z</dcterms:created>
  <dcterms:modified xsi:type="dcterms:W3CDTF">2018-06-19T08:33:00Z</dcterms:modified>
</cp:coreProperties>
</file>