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№15 им. Н. И. Дементьева</w:t>
      </w: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Рыбинска Ярославской области, </w:t>
      </w: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23а, 152916, тел. 8(4855) 200-481</w:t>
      </w: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894" w:rsidRDefault="00346894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носит имя героя</w:t>
      </w: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1E" w:rsidRDefault="00BC371E" w:rsidP="00BC37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1E" w:rsidRDefault="00346894" w:rsidP="003468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 С.,</w:t>
      </w:r>
    </w:p>
    <w:p w:rsidR="00BC371E" w:rsidRDefault="00346894" w:rsidP="00BC37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71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ООШ №15</w:t>
      </w:r>
    </w:p>
    <w:p w:rsidR="00BC371E" w:rsidRDefault="00346894" w:rsidP="003468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1E" w:rsidRDefault="00BC371E" w:rsidP="00BC37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Елена Анатольевна, </w:t>
      </w:r>
    </w:p>
    <w:p w:rsidR="00BC371E" w:rsidRDefault="00BC371E" w:rsidP="00BC37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C371E" w:rsidRDefault="00BC371E" w:rsidP="00BC3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71E" w:rsidRDefault="00BC371E" w:rsidP="00BC3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71E" w:rsidRDefault="00BC371E" w:rsidP="00BC3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71E" w:rsidRDefault="00BC371E" w:rsidP="00BC3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894" w:rsidRDefault="00346894" w:rsidP="00BC3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894" w:rsidRDefault="00346894" w:rsidP="00BC3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894" w:rsidRDefault="00346894" w:rsidP="003468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Сочинение победителя Всероссийского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94" w:rsidRDefault="00346894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71E" w:rsidRDefault="00346894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371E">
        <w:rPr>
          <w:rFonts w:ascii="Times New Roman" w:hAnsi="Times New Roman" w:cs="Times New Roman"/>
          <w:sz w:val="28"/>
          <w:szCs w:val="28"/>
        </w:rPr>
        <w:t>Я живу  и учусь в Рыбинске. В нашем городе много школ. Но я хочу рассказать о моей любимой школе № 15, в здании которой в годы Великой Отечественной войны размещался госпиталь № 2748. С июля 2011 года школа носит имя полного кавалера ордена Славы, Дементьева Николая Ивановича.</w:t>
      </w:r>
    </w:p>
    <w:p w:rsidR="00BC371E" w:rsidRDefault="00346894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71E">
        <w:rPr>
          <w:rFonts w:ascii="Times New Roman" w:hAnsi="Times New Roman" w:cs="Times New Roman"/>
          <w:sz w:val="28"/>
          <w:szCs w:val="28"/>
        </w:rPr>
        <w:t xml:space="preserve">Николай Иванович родился 18 февраля 1924 года в крестьянской семье. Его родина – Костромская область. В октябре 1942 года он попал на фронт, в боях под </w:t>
      </w:r>
      <w:proofErr w:type="spellStart"/>
      <w:r w:rsidR="00BC371E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BC371E">
        <w:rPr>
          <w:rFonts w:ascii="Times New Roman" w:hAnsi="Times New Roman" w:cs="Times New Roman"/>
          <w:sz w:val="28"/>
          <w:szCs w:val="28"/>
        </w:rPr>
        <w:t xml:space="preserve"> был дважды ранен.</w:t>
      </w:r>
    </w:p>
    <w:p w:rsidR="00BC371E" w:rsidRDefault="00346894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71E">
        <w:rPr>
          <w:rFonts w:ascii="Times New Roman" w:hAnsi="Times New Roman" w:cs="Times New Roman"/>
          <w:sz w:val="28"/>
          <w:szCs w:val="28"/>
        </w:rPr>
        <w:t xml:space="preserve">Помощник командира взвода 893-го стрелкового полка 196 стрелковой дивизии сержант Дементьев с 5 по 7 марта 1944 года в боях близ села </w:t>
      </w:r>
      <w:proofErr w:type="spellStart"/>
      <w:r w:rsidR="00BC371E">
        <w:rPr>
          <w:rFonts w:ascii="Times New Roman" w:hAnsi="Times New Roman" w:cs="Times New Roman"/>
          <w:sz w:val="28"/>
          <w:szCs w:val="28"/>
        </w:rPr>
        <w:t>Жидилов</w:t>
      </w:r>
      <w:proofErr w:type="spellEnd"/>
      <w:r w:rsidR="00BC371E">
        <w:rPr>
          <w:rFonts w:ascii="Times New Roman" w:hAnsi="Times New Roman" w:cs="Times New Roman"/>
          <w:sz w:val="28"/>
          <w:szCs w:val="28"/>
        </w:rPr>
        <w:t xml:space="preserve"> Бор, в 15 километрах северо-западнее Пскова, заменил раненого командира взвода, успешно атаковал с бойцами противника 25 марта 1944 года, был награждён орденом Славы 3 степени.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разведывательного отделения того же полка,  старший сержант Дементьев 23августа 1944 года подобрался к переднему краю обороны противника у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75 километрах южнее Тарту, выявил его огневые средства, которые затем были уничтожены полковой артиллерией. 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1944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отвагу», а 17 января 1977 года орденом Славы 2 степени.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16 сентября 1944 года в районе населённых пунктов Коркюля, Тырва проник в тыл противника и захватил повозку с продовольствием вместе с ездовым. 24 марта 1945 года награждён орденом Славы 1 степени.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Иванович за свои боевые заслуги также был награждён орденом Отечественной войны 1 степени, медалями. Но, к сожалению, один из орденов был украден.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демобилизации в 1947году вернулся в Рыбинск, здесь он женился, работал машинистом экскаватора на Рыбинском кабельном заводе, механиком и бульдозеристом на заводе гидромеханизации.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Иванович Дементьев – единственный ныне здравствующий полный кавалер боевых орденов Славы в Ярославской области. Его имя высечено на обелиске у Вечного огня в парке на Волжской набережной города Рыбинска. 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мы ходим поздравлять наших ветеранов. Но Николай Иванович, несмотря на возраст, старается сам прийти в школу, ребята и учителя очень ждут его и любят с ним общаться, так как он очень добрый и внимательный человек.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горжусь, что учусь в школе, которая носит имя такого отважного, мужественного человека, настоящего Героя. В этом году ему исполнилось 93 года. Я хочу пожелать ему крепкого здоровья и сказать слова благодарности за наше мирное небо.</w:t>
      </w:r>
    </w:p>
    <w:p w:rsidR="00BC371E" w:rsidRDefault="00BC371E" w:rsidP="0034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подрастающее поколение, должны помнить тех героев, которые, сражаясь за Родину, не отступили и одержали победу в этой страшной войне.</w:t>
      </w:r>
    </w:p>
    <w:p w:rsidR="003B5F60" w:rsidRDefault="003B5F60" w:rsidP="00346894">
      <w:pPr>
        <w:jc w:val="both"/>
      </w:pPr>
      <w:bookmarkStart w:id="0" w:name="_GoBack"/>
      <w:bookmarkEnd w:id="0"/>
    </w:p>
    <w:sectPr w:rsidR="003B5F60" w:rsidSect="00DC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371E"/>
    <w:rsid w:val="00346894"/>
    <w:rsid w:val="003B5F60"/>
    <w:rsid w:val="00BC371E"/>
    <w:rsid w:val="00DC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2017-10-11T17:20:00Z</dcterms:created>
  <dcterms:modified xsi:type="dcterms:W3CDTF">2017-10-26T10:13:00Z</dcterms:modified>
</cp:coreProperties>
</file>