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5" w:rsidRDefault="004B5B96" w:rsidP="004B5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724025"/>
            <wp:effectExtent l="19050" t="0" r="0" b="0"/>
            <wp:docPr id="1" name="Рисунок 1" descr="F:\фото1\SAM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1\SAM_1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14" cy="17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0B" w:rsidRDefault="00017C0B" w:rsidP="00C029A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C0B">
        <w:rPr>
          <w:rFonts w:ascii="Times New Roman" w:hAnsi="Times New Roman"/>
          <w:sz w:val="24"/>
          <w:szCs w:val="24"/>
        </w:rPr>
        <w:t>Дюкина</w:t>
      </w:r>
      <w:proofErr w:type="spellEnd"/>
      <w:r w:rsidRPr="00017C0B">
        <w:rPr>
          <w:rFonts w:ascii="Times New Roman" w:hAnsi="Times New Roman"/>
          <w:sz w:val="24"/>
          <w:szCs w:val="24"/>
        </w:rPr>
        <w:t xml:space="preserve"> Анна Николаевна, учитель английского языка МОУ ООШ № 15 им. Н. И. Дементьева. </w:t>
      </w:r>
      <w:r w:rsidRPr="00017C0B">
        <w:rPr>
          <w:rFonts w:ascii="Times New Roman" w:hAnsi="Times New Roman"/>
          <w:b/>
          <w:sz w:val="24"/>
          <w:szCs w:val="24"/>
        </w:rPr>
        <w:t>Статус «Педагог-исследователь»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C4D9D">
        <w:rPr>
          <w:rFonts w:ascii="Times New Roman" w:hAnsi="Times New Roman"/>
          <w:b/>
          <w:sz w:val="24"/>
          <w:szCs w:val="24"/>
        </w:rPr>
        <w:t>Тема исследования</w:t>
      </w:r>
      <w:r w:rsidRPr="00017C0B">
        <w:rPr>
          <w:rFonts w:ascii="Times New Roman" w:hAnsi="Times New Roman"/>
          <w:sz w:val="24"/>
          <w:szCs w:val="24"/>
        </w:rPr>
        <w:t xml:space="preserve"> «Метод проектов как средство формирования лингвострановедческой компетенции на уроках иностранного языка в 8-9 классах общеобразовательной школы».</w:t>
      </w:r>
    </w:p>
    <w:p w:rsidR="00017C0B" w:rsidRPr="00D53340" w:rsidRDefault="00017C0B" w:rsidP="00017C0B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BC5DD3">
        <w:rPr>
          <w:rFonts w:ascii="Times New Roman" w:hAnsi="Times New Roman"/>
          <w:sz w:val="24"/>
          <w:szCs w:val="24"/>
        </w:rPr>
        <w:t>Необходимость формирования лингвострановедческой компетенции в процесс</w:t>
      </w:r>
      <w:r>
        <w:rPr>
          <w:rFonts w:ascii="Times New Roman" w:hAnsi="Times New Roman"/>
          <w:sz w:val="24"/>
          <w:szCs w:val="24"/>
        </w:rPr>
        <w:t>е обучения иностранному языку уча</w:t>
      </w:r>
      <w:r w:rsidRPr="00BC5DD3">
        <w:rPr>
          <w:rFonts w:ascii="Times New Roman" w:hAnsi="Times New Roman"/>
          <w:sz w:val="24"/>
          <w:szCs w:val="24"/>
        </w:rPr>
        <w:t>щихся 8-9 классов диктуется социальным заказом. Эта компетенция включает соответствующие знания, навыки, умения и личностные качества ученика. Ее формирование должно основываться на принципах, отражающих межкульт</w:t>
      </w:r>
      <w:r>
        <w:rPr>
          <w:rFonts w:ascii="Times New Roman" w:hAnsi="Times New Roman"/>
          <w:sz w:val="24"/>
          <w:szCs w:val="24"/>
        </w:rPr>
        <w:t xml:space="preserve">урную направленность обучения. </w:t>
      </w:r>
      <w:r w:rsidR="005C4D9D" w:rsidRPr="005C4D9D">
        <w:rPr>
          <w:rFonts w:ascii="Times New Roman" w:hAnsi="Times New Roman"/>
          <w:b/>
          <w:sz w:val="24"/>
          <w:szCs w:val="24"/>
        </w:rPr>
        <w:t>Инновационная идея</w:t>
      </w:r>
      <w:r w:rsidR="005C4D9D">
        <w:rPr>
          <w:rFonts w:ascii="Times New Roman" w:hAnsi="Times New Roman"/>
          <w:b/>
          <w:sz w:val="24"/>
          <w:szCs w:val="24"/>
        </w:rPr>
        <w:t xml:space="preserve"> исследования</w:t>
      </w:r>
      <w:r w:rsidR="00E400DC">
        <w:rPr>
          <w:rFonts w:ascii="Times New Roman" w:hAnsi="Times New Roman"/>
          <w:b/>
          <w:sz w:val="24"/>
          <w:szCs w:val="24"/>
        </w:rPr>
        <w:t xml:space="preserve"> </w:t>
      </w:r>
      <w:r w:rsidR="00E400DC" w:rsidRPr="00E400DC">
        <w:rPr>
          <w:rFonts w:ascii="Times New Roman" w:hAnsi="Times New Roman"/>
          <w:sz w:val="24"/>
          <w:szCs w:val="24"/>
        </w:rPr>
        <w:t>заключается в том, что</w:t>
      </w:r>
      <w:r w:rsidR="00E400DC">
        <w:rPr>
          <w:rFonts w:ascii="Times New Roman" w:hAnsi="Times New Roman"/>
          <w:b/>
          <w:sz w:val="24"/>
          <w:szCs w:val="24"/>
        </w:rPr>
        <w:t xml:space="preserve"> </w:t>
      </w:r>
      <w:r w:rsidR="005C4D9D">
        <w:rPr>
          <w:rFonts w:ascii="Times New Roman" w:hAnsi="Times New Roman"/>
          <w:b/>
          <w:sz w:val="24"/>
          <w:szCs w:val="24"/>
        </w:rPr>
        <w:t xml:space="preserve"> </w:t>
      </w:r>
      <w:r w:rsidR="005C4D9D">
        <w:rPr>
          <w:rFonts w:ascii="Times New Roman" w:hAnsi="Times New Roman"/>
          <w:sz w:val="24"/>
          <w:szCs w:val="24"/>
        </w:rPr>
        <w:t>и</w:t>
      </w:r>
      <w:r w:rsidRPr="00262DDB">
        <w:rPr>
          <w:rFonts w:ascii="Times New Roman" w:hAnsi="Times New Roman"/>
          <w:sz w:val="24"/>
          <w:szCs w:val="24"/>
        </w:rPr>
        <w:t xml:space="preserve">ностранный язык изучается как феномен культуры народа, который говорит на этом языке. </w:t>
      </w:r>
      <w:r w:rsidR="008B35D5">
        <w:rPr>
          <w:rFonts w:ascii="Times New Roman" w:hAnsi="Times New Roman"/>
          <w:sz w:val="24"/>
          <w:szCs w:val="24"/>
        </w:rPr>
        <w:t>М</w:t>
      </w:r>
      <w:r w:rsidRPr="00D53340">
        <w:rPr>
          <w:rFonts w:ascii="Times New Roman" w:hAnsi="Times New Roman"/>
          <w:sz w:val="24"/>
          <w:szCs w:val="24"/>
        </w:rPr>
        <w:t xml:space="preserve">етодом ознакомления с лингвострановедческой информацией является метод проектов, который придает процессу обучения личностно-ориентированный и </w:t>
      </w:r>
      <w:proofErr w:type="spellStart"/>
      <w:r w:rsidRPr="00D5334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53340">
        <w:rPr>
          <w:rFonts w:ascii="Times New Roman" w:hAnsi="Times New Roman"/>
          <w:sz w:val="24"/>
          <w:szCs w:val="24"/>
        </w:rPr>
        <w:t xml:space="preserve"> характер и в полной мере отвечает целям обучения.</w:t>
      </w:r>
    </w:p>
    <w:p w:rsidR="00017C0B" w:rsidRPr="003600E8" w:rsidRDefault="00C029A5" w:rsidP="00401824">
      <w:pPr>
        <w:pStyle w:val="Default"/>
        <w:ind w:firstLine="708"/>
        <w:jc w:val="both"/>
      </w:pPr>
      <w:r>
        <w:t>И</w:t>
      </w:r>
      <w:r w:rsidR="00017C0B" w:rsidRPr="003600E8">
        <w:t xml:space="preserve">сследование </w:t>
      </w:r>
      <w:r>
        <w:t>проводится</w:t>
      </w:r>
      <w:r w:rsidR="00017C0B" w:rsidRPr="003600E8">
        <w:t xml:space="preserve"> в несколько этапов. Первый этап (2009-2012 гг.) – констатирующий, был посвящен анализу и обобщению научной литературы по теме исследования, формулированию понятийного аппарата, гипотезы.  </w:t>
      </w:r>
      <w:r>
        <w:rPr>
          <w:color w:val="auto"/>
        </w:rPr>
        <w:t>Второй этап (2012-2015</w:t>
      </w:r>
      <w:r w:rsidR="00017C0B" w:rsidRPr="003600E8">
        <w:rPr>
          <w:color w:val="auto"/>
        </w:rPr>
        <w:t xml:space="preserve"> гг.) – теоретико-прикладной и опытно-экспериментальный; в этот период проводились подготовительные работы для проведения экспериментального обучения: были разработаны учебные проекты для формирования лингвострановедческой компетенц</w:t>
      </w:r>
      <w:proofErr w:type="gramStart"/>
      <w:r w:rsidR="00017C0B" w:rsidRPr="003600E8">
        <w:rPr>
          <w:color w:val="auto"/>
        </w:rPr>
        <w:t>ии у у</w:t>
      </w:r>
      <w:proofErr w:type="gramEnd"/>
      <w:r w:rsidR="00017C0B" w:rsidRPr="003600E8">
        <w:rPr>
          <w:color w:val="auto"/>
        </w:rPr>
        <w:t xml:space="preserve">чащихся 8-9 классов общеобразовательной школы экспериментальных групп, </w:t>
      </w:r>
      <w:r w:rsidR="00017C0B">
        <w:rPr>
          <w:color w:val="auto"/>
        </w:rPr>
        <w:t xml:space="preserve">шла подготовка к </w:t>
      </w:r>
      <w:r w:rsidR="00017C0B" w:rsidRPr="003600E8">
        <w:rPr>
          <w:color w:val="auto"/>
        </w:rPr>
        <w:t>проведен</w:t>
      </w:r>
      <w:r w:rsidR="00017C0B">
        <w:rPr>
          <w:color w:val="auto"/>
        </w:rPr>
        <w:t>ию педагогического</w:t>
      </w:r>
      <w:r w:rsidR="00017C0B" w:rsidRPr="003600E8">
        <w:rPr>
          <w:color w:val="auto"/>
        </w:rPr>
        <w:t xml:space="preserve"> эксперимент</w:t>
      </w:r>
      <w:r w:rsidR="00017C0B">
        <w:rPr>
          <w:color w:val="auto"/>
        </w:rPr>
        <w:t>а</w:t>
      </w:r>
      <w:r w:rsidR="00017C0B" w:rsidRPr="003600E8">
        <w:rPr>
          <w:color w:val="auto"/>
        </w:rPr>
        <w:t xml:space="preserve">, обрабатывалась полученная информация. </w:t>
      </w:r>
      <w:r w:rsidR="00017C0B">
        <w:t>Третий этап (2015 – 2017</w:t>
      </w:r>
      <w:r w:rsidR="00017C0B" w:rsidRPr="003600E8">
        <w:t xml:space="preserve"> гг.) – обобщающий</w:t>
      </w:r>
      <w:r w:rsidR="00401824">
        <w:t xml:space="preserve">. </w:t>
      </w:r>
      <w:r w:rsidRPr="00C029A5">
        <w:rPr>
          <w:b/>
        </w:rPr>
        <w:t>Первые результаты исследования:</w:t>
      </w:r>
      <w:r w:rsidR="00401824">
        <w:t xml:space="preserve"> разработана модель формирования лингвострановедческой компетенц</w:t>
      </w:r>
      <w:proofErr w:type="gramStart"/>
      <w:r w:rsidR="00401824">
        <w:t>ии у у</w:t>
      </w:r>
      <w:proofErr w:type="gramEnd"/>
      <w:r w:rsidR="00401824">
        <w:t xml:space="preserve">чащихся 8-9 классов с помощью метода проектов, начат </w:t>
      </w:r>
      <w:r w:rsidR="00017C0B" w:rsidRPr="003600E8">
        <w:t xml:space="preserve"> </w:t>
      </w:r>
      <w:r w:rsidR="00017C0B">
        <w:t>педагогический эксперимент</w:t>
      </w:r>
      <w:r w:rsidR="008B35D5">
        <w:t xml:space="preserve"> на основе разработанных учебных проектов</w:t>
      </w:r>
      <w:r w:rsidR="00017C0B">
        <w:t xml:space="preserve">, </w:t>
      </w:r>
      <w:r w:rsidR="00401824">
        <w:t xml:space="preserve">по завершении которого будет проведён </w:t>
      </w:r>
      <w:r w:rsidR="00017C0B" w:rsidRPr="003600E8">
        <w:t>анализ полученных результатов, осуществлена их качественная интерпретация; произведено обобщение и формулирование выводов по результатам исследовани</w:t>
      </w:r>
      <w:r w:rsidR="00401824">
        <w:t>я</w:t>
      </w:r>
      <w:r w:rsidR="00017C0B" w:rsidRPr="003600E8">
        <w:t>.</w:t>
      </w:r>
    </w:p>
    <w:p w:rsidR="008A72C5" w:rsidRDefault="008A72C5" w:rsidP="008A72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C5DD3">
        <w:rPr>
          <w:rFonts w:ascii="Times New Roman" w:hAnsi="Times New Roman"/>
          <w:b/>
          <w:sz w:val="24"/>
          <w:szCs w:val="24"/>
        </w:rPr>
        <w:t>Достоверность</w:t>
      </w:r>
      <w:r w:rsidRPr="00BC5DD3">
        <w:rPr>
          <w:rFonts w:ascii="Times New Roman" w:hAnsi="Times New Roman"/>
          <w:sz w:val="24"/>
          <w:szCs w:val="24"/>
        </w:rPr>
        <w:t xml:space="preserve"> </w:t>
      </w:r>
      <w:r w:rsidRPr="00BC5DD3">
        <w:rPr>
          <w:rFonts w:ascii="Times New Roman" w:hAnsi="Times New Roman"/>
          <w:b/>
          <w:sz w:val="24"/>
          <w:szCs w:val="24"/>
        </w:rPr>
        <w:t>и обоснованность результатов</w:t>
      </w:r>
      <w:r w:rsidR="00401824">
        <w:rPr>
          <w:rFonts w:ascii="Times New Roman" w:hAnsi="Times New Roman"/>
          <w:sz w:val="24"/>
          <w:szCs w:val="24"/>
        </w:rPr>
        <w:t xml:space="preserve"> педагогического исследования </w:t>
      </w:r>
      <w:r w:rsidRPr="00BC5DD3">
        <w:rPr>
          <w:rFonts w:ascii="Times New Roman" w:hAnsi="Times New Roman"/>
          <w:sz w:val="24"/>
          <w:szCs w:val="24"/>
        </w:rPr>
        <w:t xml:space="preserve"> обеспечиваются методологической обоснованностью исходных теоретических положений; выбором и реализацией комплекса методов, адекватных цел</w:t>
      </w:r>
      <w:r>
        <w:rPr>
          <w:rFonts w:ascii="Times New Roman" w:hAnsi="Times New Roman"/>
          <w:sz w:val="24"/>
          <w:szCs w:val="24"/>
        </w:rPr>
        <w:t>и, задачам и логике исследования</w:t>
      </w:r>
      <w:r w:rsidRPr="00BC5DD3">
        <w:rPr>
          <w:rFonts w:ascii="Times New Roman" w:hAnsi="Times New Roman"/>
          <w:sz w:val="24"/>
          <w:szCs w:val="24"/>
        </w:rPr>
        <w:t xml:space="preserve">; репрезентативностью полученных данных; соответствием полученных результатов, имеющимся научным представлениям в теории и практике образования; последовательным проведением этапов педагогического эксперимента и личным участием автора в опытно-экспериментальной работе. </w:t>
      </w:r>
    </w:p>
    <w:p w:rsidR="008A72C5" w:rsidRDefault="008A72C5" w:rsidP="008A72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69AB">
        <w:rPr>
          <w:rFonts w:ascii="Times New Roman" w:hAnsi="Times New Roman"/>
          <w:b/>
          <w:sz w:val="24"/>
          <w:szCs w:val="24"/>
        </w:rPr>
        <w:t xml:space="preserve">Перспективность исследования заключается </w:t>
      </w:r>
      <w:r w:rsidRPr="006C69AB">
        <w:rPr>
          <w:rFonts w:ascii="Times New Roman" w:hAnsi="Times New Roman"/>
          <w:sz w:val="24"/>
          <w:szCs w:val="24"/>
        </w:rPr>
        <w:t>в том, что предложенная модель формирования лингвострановедческой  компетенц</w:t>
      </w:r>
      <w:proofErr w:type="gramStart"/>
      <w:r w:rsidRPr="006C69AB">
        <w:rPr>
          <w:rFonts w:ascii="Times New Roman" w:hAnsi="Times New Roman"/>
          <w:sz w:val="24"/>
          <w:szCs w:val="24"/>
        </w:rPr>
        <w:t>ии у у</w:t>
      </w:r>
      <w:proofErr w:type="gramEnd"/>
      <w:r w:rsidRPr="006C69AB">
        <w:rPr>
          <w:rFonts w:ascii="Times New Roman" w:hAnsi="Times New Roman"/>
          <w:sz w:val="24"/>
          <w:szCs w:val="24"/>
        </w:rPr>
        <w:t>чащихся переносима на обучение другим иностранным языкам. Ее основные положения могут быть использованы не только в практике обучения иностранному языку в общеобразовательных школах, но и в других типах общеобразовательных школ, при составлении учебных пособий и рабочих программ.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C0B" w:rsidRPr="00017C0B" w:rsidRDefault="00017C0B" w:rsidP="0001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17C0B" w:rsidRPr="00017C0B" w:rsidSect="008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Times New Roman" w:hAnsi="Times New Roman"/>
      </w:rPr>
    </w:lvl>
  </w:abstractNum>
  <w:abstractNum w:abstractNumId="1">
    <w:nsid w:val="4B80288E"/>
    <w:multiLevelType w:val="hybridMultilevel"/>
    <w:tmpl w:val="FD08E03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0B"/>
    <w:rsid w:val="00017C0B"/>
    <w:rsid w:val="001E4413"/>
    <w:rsid w:val="00401824"/>
    <w:rsid w:val="004B5B96"/>
    <w:rsid w:val="005C4D9D"/>
    <w:rsid w:val="008A72C5"/>
    <w:rsid w:val="008B35D5"/>
    <w:rsid w:val="008C1A08"/>
    <w:rsid w:val="00C029A5"/>
    <w:rsid w:val="00E4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C0B"/>
    <w:rPr>
      <w:rFonts w:cs="Times New Roman"/>
      <w:color w:val="0000FF"/>
      <w:u w:val="single"/>
    </w:rPr>
  </w:style>
  <w:style w:type="paragraph" w:customStyle="1" w:styleId="1">
    <w:name w:val="Текст примечания1"/>
    <w:basedOn w:val="a"/>
    <w:uiPriority w:val="99"/>
    <w:rsid w:val="00017C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17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2BE7-BFF0-4E80-9D9A-A71392AD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2015-10-14T18:58:00Z</dcterms:created>
  <dcterms:modified xsi:type="dcterms:W3CDTF">2015-10-17T20:24:00Z</dcterms:modified>
</cp:coreProperties>
</file>