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0"/>
        <w:gridCol w:w="68"/>
        <w:gridCol w:w="998"/>
        <w:gridCol w:w="3541"/>
        <w:gridCol w:w="3229"/>
      </w:tblGrid>
      <w:tr w:rsidR="005958D2" w:rsidRPr="004176FA" w:rsidTr="009F0FD5">
        <w:tc>
          <w:tcPr>
            <w:tcW w:w="1740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6F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6F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41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6F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6FA">
              <w:rPr>
                <w:rFonts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 w:rsidR="005958D2" w:rsidRPr="004176FA" w:rsidTr="009F0FD5">
        <w:tc>
          <w:tcPr>
            <w:tcW w:w="9576" w:type="dxa"/>
            <w:gridSpan w:val="5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4176FA">
              <w:rPr>
                <w:rFonts w:ascii="Times New Roman" w:hAnsi="Times New Roman"/>
                <w:i/>
                <w:sz w:val="24"/>
                <w:szCs w:val="24"/>
              </w:rPr>
              <w:t xml:space="preserve">Создать условия для расширения круга участников сетевого взаимодействия образовательных организаций, осваивающих и внедряющих </w:t>
            </w:r>
            <w:proofErr w:type="spellStart"/>
            <w:r w:rsidRPr="004176FA">
              <w:rPr>
                <w:rFonts w:ascii="Times New Roman" w:hAnsi="Times New Roman"/>
                <w:i/>
                <w:sz w:val="24"/>
                <w:szCs w:val="24"/>
              </w:rPr>
              <w:t>социокультурные</w:t>
            </w:r>
            <w:proofErr w:type="spellEnd"/>
            <w:r w:rsidRPr="004176FA">
              <w:rPr>
                <w:rFonts w:ascii="Times New Roman" w:hAnsi="Times New Roman"/>
                <w:i/>
                <w:sz w:val="24"/>
                <w:szCs w:val="24"/>
              </w:rPr>
              <w:t xml:space="preserve"> практики в образовательную деятельность.</w:t>
            </w:r>
          </w:p>
        </w:tc>
      </w:tr>
      <w:tr w:rsidR="005958D2" w:rsidRPr="004176FA" w:rsidTr="009F0FD5">
        <w:tc>
          <w:tcPr>
            <w:tcW w:w="1808" w:type="dxa"/>
            <w:gridSpan w:val="2"/>
            <w:shd w:val="clear" w:color="auto" w:fill="auto"/>
          </w:tcPr>
          <w:p w:rsidR="005958D2" w:rsidRPr="004176FA" w:rsidRDefault="005958D2" w:rsidP="009F0FD5">
            <w:pPr>
              <w:tabs>
                <w:tab w:val="left" w:pos="1134"/>
              </w:tabs>
              <w:spacing w:after="0"/>
              <w:ind w:left="57" w:right="-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Оформление и пополнение страницы РИП сайта школы по инновационной деятельности</w:t>
            </w:r>
          </w:p>
        </w:tc>
        <w:tc>
          <w:tcPr>
            <w:tcW w:w="998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Апрель-июнь  </w:t>
            </w:r>
          </w:p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2020 г. – декабрь 2021 года </w:t>
            </w:r>
          </w:p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5958D2" w:rsidRPr="004176FA" w:rsidRDefault="005958D2" w:rsidP="009F0F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Оформлена и систематически обновляется страница РИП сайта школы</w:t>
            </w:r>
          </w:p>
        </w:tc>
        <w:tc>
          <w:tcPr>
            <w:tcW w:w="3229" w:type="dxa"/>
            <w:shd w:val="clear" w:color="auto" w:fill="auto"/>
          </w:tcPr>
          <w:p w:rsidR="005958D2" w:rsidRDefault="005958D2" w:rsidP="009F0FD5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176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Ссылка на страницу сайта школы</w:t>
            </w:r>
          </w:p>
          <w:p w:rsidR="005958D2" w:rsidRPr="004176FA" w:rsidRDefault="005958D2" w:rsidP="009F0F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E4755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http://sch15.rybadm.ru/1/p45aa1.html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58D2" w:rsidRPr="004176FA" w:rsidTr="009F0FD5">
        <w:tc>
          <w:tcPr>
            <w:tcW w:w="1808" w:type="dxa"/>
            <w:gridSpan w:val="2"/>
            <w:shd w:val="clear" w:color="auto" w:fill="auto"/>
          </w:tcPr>
          <w:p w:rsidR="005958D2" w:rsidRPr="004176FA" w:rsidRDefault="005958D2" w:rsidP="009F0FD5">
            <w:pPr>
              <w:tabs>
                <w:tab w:val="left" w:pos="1134"/>
              </w:tabs>
              <w:spacing w:after="0"/>
              <w:ind w:left="57" w:right="-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Участие в деятельности ПДС для подготовки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и экспертов по внедрению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</w:p>
        </w:tc>
        <w:tc>
          <w:tcPr>
            <w:tcW w:w="998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Апрель-декабрь 2020 г.</w:t>
            </w:r>
          </w:p>
        </w:tc>
        <w:tc>
          <w:tcPr>
            <w:tcW w:w="3541" w:type="dxa"/>
            <w:shd w:val="clear" w:color="auto" w:fill="auto"/>
          </w:tcPr>
          <w:p w:rsidR="005958D2" w:rsidRPr="004176FA" w:rsidRDefault="005958D2" w:rsidP="009F0F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Подготовлены  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тьюторы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(не менее 2 человек)  и эксперты (не менее 2 человек) по внедрению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и экспертов.</w:t>
            </w:r>
          </w:p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Материалы, разработанные педагогами в ходе ПДС</w:t>
            </w:r>
          </w:p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8D2" w:rsidRPr="004176FA" w:rsidTr="009F0FD5">
        <w:trPr>
          <w:trHeight w:val="2116"/>
        </w:trPr>
        <w:tc>
          <w:tcPr>
            <w:tcW w:w="1808" w:type="dxa"/>
            <w:gridSpan w:val="2"/>
            <w:shd w:val="clear" w:color="auto" w:fill="auto"/>
          </w:tcPr>
          <w:p w:rsidR="005958D2" w:rsidRPr="004176FA" w:rsidRDefault="005958D2" w:rsidP="009F0FD5">
            <w:pPr>
              <w:tabs>
                <w:tab w:val="left" w:pos="1134"/>
              </w:tabs>
              <w:spacing w:after="0"/>
              <w:ind w:left="57" w:right="-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Участие в сетевом взаимодействии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Pr="004176FA">
              <w:rPr>
                <w:rFonts w:ascii="Times New Roman" w:hAnsi="Times New Roman"/>
                <w:sz w:val="24"/>
                <w:szCs w:val="24"/>
              </w:rPr>
              <w:t xml:space="preserve">, внедряющих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998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Апрель-октябрь 2020 г. – декабрь 2021 года</w:t>
            </w:r>
          </w:p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Ведение подраздела «</w:t>
            </w:r>
            <w:r>
              <w:rPr>
                <w:rFonts w:ascii="Times New Roman" w:hAnsi="Times New Roman"/>
                <w:sz w:val="24"/>
                <w:szCs w:val="24"/>
              </w:rPr>
              <w:t>Открытая читательская площадка</w:t>
            </w:r>
            <w:r w:rsidRPr="004176FA">
              <w:rPr>
                <w:rFonts w:ascii="Times New Roman" w:hAnsi="Times New Roman"/>
                <w:sz w:val="24"/>
                <w:szCs w:val="24"/>
              </w:rPr>
              <w:t>» на виртуальной площадке для сопровождения команд ОО</w:t>
            </w: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подраздела площадки сетевого взаимодействия</w:t>
            </w:r>
          </w:p>
        </w:tc>
      </w:tr>
      <w:tr w:rsidR="005958D2" w:rsidRPr="004176FA" w:rsidTr="009F0FD5">
        <w:trPr>
          <w:trHeight w:val="2116"/>
        </w:trPr>
        <w:tc>
          <w:tcPr>
            <w:tcW w:w="1808" w:type="dxa"/>
            <w:gridSpan w:val="2"/>
            <w:shd w:val="clear" w:color="auto" w:fill="auto"/>
          </w:tcPr>
          <w:p w:rsidR="005958D2" w:rsidRPr="009F3610" w:rsidRDefault="005958D2" w:rsidP="009F0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610">
              <w:rPr>
                <w:rFonts w:ascii="Times New Roman" w:eastAsia="Times New Roman" w:hAnsi="Times New Roman"/>
                <w:bCs/>
                <w:sz w:val="24"/>
                <w:szCs w:val="24"/>
              </w:rPr>
              <w:t>Сетевой региональный интернет-проект для образовательных организаций</w:t>
            </w:r>
            <w:r w:rsidRPr="009F3610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Ярославской области</w:t>
            </w:r>
          </w:p>
          <w:p w:rsidR="005958D2" w:rsidRPr="009F3610" w:rsidRDefault="005958D2" w:rsidP="009F0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610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9F3610">
              <w:rPr>
                <w:rFonts w:ascii="Times New Roman" w:eastAsia="Times New Roman" w:hAnsi="Times New Roman"/>
                <w:bCs/>
                <w:sz w:val="24"/>
                <w:szCs w:val="24"/>
              </w:rPr>
              <w:t>Дресс-код</w:t>
            </w:r>
            <w:proofErr w:type="spellEnd"/>
            <w:r w:rsidRPr="009F36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современного читателя»</w:t>
            </w:r>
          </w:p>
          <w:p w:rsidR="005958D2" w:rsidRPr="004176FA" w:rsidRDefault="005958D2" w:rsidP="009F0FD5">
            <w:pPr>
              <w:tabs>
                <w:tab w:val="left" w:pos="1134"/>
              </w:tabs>
              <w:spacing w:after="0"/>
              <w:ind w:left="57" w:right="-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Апрель-ноябрь 2020 г.</w:t>
            </w:r>
          </w:p>
        </w:tc>
        <w:tc>
          <w:tcPr>
            <w:tcW w:w="3541" w:type="dxa"/>
            <w:shd w:val="clear" w:color="auto" w:fill="auto"/>
          </w:tcPr>
          <w:p w:rsidR="005958D2" w:rsidRPr="009F3610" w:rsidRDefault="005958D2" w:rsidP="009F0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команды «МЧС: Мы Читаем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ами» в региональном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интернет-проекте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610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9F3610">
              <w:rPr>
                <w:rFonts w:ascii="Times New Roman" w:eastAsia="Times New Roman" w:hAnsi="Times New Roman"/>
                <w:bCs/>
                <w:sz w:val="24"/>
                <w:szCs w:val="24"/>
              </w:rPr>
              <w:t>Дресс-код</w:t>
            </w:r>
            <w:proofErr w:type="spellEnd"/>
            <w:r w:rsidRPr="009F36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современного читателя»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размещение материалов на сайте</w:t>
            </w:r>
          </w:p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страницу сайта </w:t>
            </w:r>
            <w:hyperlink r:id="rId5" w:history="1">
              <w:r w:rsidRPr="00E4755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http://wiki.iro.yar.ru/index.php/СПДК_ООШ_15_Рыбинск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58D2" w:rsidRPr="004176FA" w:rsidTr="009F0FD5">
        <w:trPr>
          <w:trHeight w:val="2116"/>
        </w:trPr>
        <w:tc>
          <w:tcPr>
            <w:tcW w:w="1808" w:type="dxa"/>
            <w:gridSpan w:val="2"/>
            <w:shd w:val="clear" w:color="auto" w:fill="auto"/>
          </w:tcPr>
          <w:p w:rsidR="005958D2" w:rsidRPr="004176FA" w:rsidRDefault="005958D2" w:rsidP="009F0FD5">
            <w:pPr>
              <w:tabs>
                <w:tab w:val="left" w:pos="1134"/>
              </w:tabs>
              <w:spacing w:after="0"/>
              <w:ind w:left="57" w:right="-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регионального семинара «Волонтерские практики в библиотеке» для работников библиотек и руководителей волонтерских отрядов</w:t>
            </w:r>
          </w:p>
        </w:tc>
        <w:tc>
          <w:tcPr>
            <w:tcW w:w="998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4176FA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5958D2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семинар для работников библиотек и руководителей волонтерских отрядов.</w:t>
            </w:r>
          </w:p>
          <w:p w:rsidR="005958D2" w:rsidRPr="007B0CE7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Получены положительные отклики участников.</w:t>
            </w:r>
          </w:p>
        </w:tc>
        <w:tc>
          <w:tcPr>
            <w:tcW w:w="3229" w:type="dxa"/>
            <w:shd w:val="clear" w:color="auto" w:fill="auto"/>
          </w:tcPr>
          <w:p w:rsidR="005958D2" w:rsidRPr="006A6959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4043">
              <w:rPr>
                <w:rFonts w:ascii="Times New Roman" w:hAnsi="Times New Roman"/>
                <w:sz w:val="24"/>
                <w:szCs w:val="24"/>
              </w:rPr>
              <w:t>акет информационно-методических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семинара</w:t>
            </w:r>
          </w:p>
        </w:tc>
      </w:tr>
      <w:tr w:rsidR="005958D2" w:rsidRPr="004176FA" w:rsidTr="009F0FD5">
        <w:trPr>
          <w:trHeight w:val="982"/>
        </w:trPr>
        <w:tc>
          <w:tcPr>
            <w:tcW w:w="9576" w:type="dxa"/>
            <w:gridSpan w:val="5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Pr="004176FA">
              <w:rPr>
                <w:rFonts w:ascii="Times New Roman" w:hAnsi="Times New Roman"/>
                <w:i/>
                <w:sz w:val="24"/>
                <w:szCs w:val="24"/>
              </w:rPr>
              <w:t xml:space="preserve">. Принять участие в преобразовании и реализации  ДПП по подготовке педагогических и библиотечных работников для внедрения </w:t>
            </w:r>
            <w:proofErr w:type="spellStart"/>
            <w:r w:rsidRPr="004176FA">
              <w:rPr>
                <w:rFonts w:ascii="Times New Roman" w:hAnsi="Times New Roman"/>
                <w:i/>
                <w:sz w:val="24"/>
                <w:szCs w:val="24"/>
              </w:rPr>
              <w:t>социокультурных</w:t>
            </w:r>
            <w:proofErr w:type="spellEnd"/>
            <w:r w:rsidRPr="004176FA">
              <w:rPr>
                <w:rFonts w:ascii="Times New Roman" w:hAnsi="Times New Roman"/>
                <w:i/>
                <w:sz w:val="24"/>
                <w:szCs w:val="24"/>
              </w:rPr>
              <w:t xml:space="preserve"> практик в деятельность образовательных организаций.</w:t>
            </w:r>
          </w:p>
        </w:tc>
      </w:tr>
      <w:tr w:rsidR="005958D2" w:rsidRPr="004176FA" w:rsidTr="009F0FD5">
        <w:tc>
          <w:tcPr>
            <w:tcW w:w="1740" w:type="dxa"/>
            <w:shd w:val="clear" w:color="auto" w:fill="auto"/>
          </w:tcPr>
          <w:p w:rsidR="005958D2" w:rsidRPr="004176FA" w:rsidRDefault="005958D2" w:rsidP="009F0FD5">
            <w:pPr>
              <w:tabs>
                <w:tab w:val="left" w:pos="1134"/>
              </w:tabs>
              <w:spacing w:after="0"/>
              <w:ind w:left="57" w:right="-10"/>
              <w:contextualSpacing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сетевого конкурса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направленности для педагогов в рамках муниципального образовательного события «Инновационный каскад – 2020»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Сентябрь-ноябрь 2020 г.</w:t>
            </w:r>
          </w:p>
        </w:tc>
        <w:tc>
          <w:tcPr>
            <w:tcW w:w="3541" w:type="dxa"/>
            <w:shd w:val="clear" w:color="auto" w:fill="auto"/>
          </w:tcPr>
          <w:p w:rsidR="005958D2" w:rsidRPr="003F7D85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Организовано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оведение конкурса по номинации </w:t>
            </w:r>
            <w:r w:rsidRPr="003F7D8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F7D85">
              <w:rPr>
                <w:rFonts w:ascii="Times New Roman" w:hAnsi="Times New Roman"/>
                <w:sz w:val="24"/>
                <w:szCs w:val="24"/>
              </w:rPr>
              <w:instrText xml:space="preserve"> HYPERLINK "https://www.uchportal.ru/publ/23-1-0-1556" </w:instrText>
            </w:r>
            <w:r w:rsidRPr="003F7D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D85">
              <w:rPr>
                <w:rFonts w:ascii="Times New Roman" w:hAnsi="Times New Roman"/>
                <w:sz w:val="24"/>
                <w:szCs w:val="24"/>
              </w:rPr>
              <w:t xml:space="preserve">«Формирование и развитие мотивации к </w:t>
            </w:r>
            <w:proofErr w:type="gramStart"/>
            <w:r w:rsidRPr="003F7D85">
              <w:rPr>
                <w:rFonts w:ascii="Times New Roman" w:hAnsi="Times New Roman"/>
                <w:sz w:val="24"/>
                <w:szCs w:val="24"/>
              </w:rPr>
              <w:t>чтени</w:t>
            </w:r>
            <w:r w:rsidRPr="003F7D8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F7D8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3F7D85">
              <w:rPr>
                <w:rFonts w:ascii="Times New Roman" w:hAnsi="Times New Roman"/>
                <w:sz w:val="24"/>
                <w:szCs w:val="24"/>
              </w:rPr>
              <w:t>»,</w:t>
            </w:r>
            <w:r w:rsidRPr="004176FA">
              <w:rPr>
                <w:rFonts w:ascii="Times New Roman" w:hAnsi="Times New Roman"/>
                <w:sz w:val="24"/>
                <w:szCs w:val="24"/>
              </w:rPr>
              <w:t xml:space="preserve"> осуществлена экспертная оценка материалов участников,</w:t>
            </w:r>
          </w:p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выявлены дефициты педагогов для учёта их при реализации модуля ДПП</w:t>
            </w: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Материалы для проведения номинации конкурса.</w:t>
            </w:r>
          </w:p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Описание дефицитов педагогов по развитию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среды ОО.</w:t>
            </w:r>
          </w:p>
        </w:tc>
      </w:tr>
      <w:tr w:rsidR="005958D2" w:rsidRPr="004176FA" w:rsidTr="009F0FD5">
        <w:tc>
          <w:tcPr>
            <w:tcW w:w="1740" w:type="dxa"/>
            <w:shd w:val="clear" w:color="auto" w:fill="auto"/>
          </w:tcPr>
          <w:p w:rsidR="005958D2" w:rsidRPr="004176FA" w:rsidRDefault="005958D2" w:rsidP="009F0FD5">
            <w:pPr>
              <w:tabs>
                <w:tab w:val="left" w:pos="1134"/>
              </w:tabs>
              <w:spacing w:after="0"/>
              <w:ind w:left="57" w:right="-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тьюторами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модуля «</w:t>
            </w:r>
            <w:r>
              <w:rPr>
                <w:rFonts w:ascii="Times New Roman" w:hAnsi="Times New Roman"/>
                <w:sz w:val="24"/>
                <w:szCs w:val="24"/>
              </w:rPr>
              <w:t>Открытая читательская площадка</w:t>
            </w:r>
            <w:r w:rsidRPr="004176FA">
              <w:rPr>
                <w:rFonts w:ascii="Times New Roman" w:hAnsi="Times New Roman"/>
                <w:sz w:val="24"/>
                <w:szCs w:val="24"/>
              </w:rPr>
              <w:t>» ДПП – стажировки на базе школы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Сентябрь-ноябрь 2020 г.</w:t>
            </w:r>
          </w:p>
        </w:tc>
        <w:tc>
          <w:tcPr>
            <w:tcW w:w="3541" w:type="dxa"/>
            <w:shd w:val="clear" w:color="auto" w:fill="auto"/>
          </w:tcPr>
          <w:p w:rsidR="005958D2" w:rsidRPr="004176FA" w:rsidRDefault="005958D2" w:rsidP="009F0F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Разработан модуль «</w:t>
            </w:r>
            <w:r>
              <w:rPr>
                <w:rFonts w:ascii="Times New Roman" w:hAnsi="Times New Roman"/>
                <w:sz w:val="24"/>
                <w:szCs w:val="24"/>
              </w:rPr>
              <w:t>Открытая читательская площадка</w:t>
            </w:r>
            <w:r w:rsidRPr="004176FA">
              <w:rPr>
                <w:rFonts w:ascii="Times New Roman" w:hAnsi="Times New Roman"/>
                <w:sz w:val="24"/>
                <w:szCs w:val="24"/>
              </w:rPr>
              <w:t xml:space="preserve">» ДПП </w:t>
            </w:r>
            <w:proofErr w:type="gramStart"/>
            <w:r w:rsidRPr="004176FA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4176FA">
              <w:rPr>
                <w:rFonts w:ascii="Times New Roman" w:hAnsi="Times New Roman"/>
                <w:sz w:val="24"/>
                <w:szCs w:val="24"/>
              </w:rPr>
              <w:t>тажировки на базе школы</w:t>
            </w: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УМП, </w:t>
            </w:r>
            <w:proofErr w:type="gramStart"/>
            <w:r w:rsidRPr="004176FA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proofErr w:type="gram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для проведения стажировки на базе школы в рамках ДПП</w:t>
            </w:r>
          </w:p>
        </w:tc>
      </w:tr>
      <w:tr w:rsidR="005958D2" w:rsidRPr="004176FA" w:rsidTr="009F0FD5">
        <w:tc>
          <w:tcPr>
            <w:tcW w:w="1740" w:type="dxa"/>
            <w:shd w:val="clear" w:color="auto" w:fill="auto"/>
          </w:tcPr>
          <w:p w:rsidR="005958D2" w:rsidRPr="004176FA" w:rsidRDefault="005958D2" w:rsidP="009F0FD5">
            <w:pPr>
              <w:tabs>
                <w:tab w:val="left" w:pos="1134"/>
              </w:tabs>
              <w:spacing w:after="0"/>
              <w:ind w:left="57" w:right="-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176FA">
              <w:rPr>
                <w:rFonts w:ascii="Times New Roman" w:hAnsi="Times New Roman"/>
                <w:sz w:val="24"/>
                <w:szCs w:val="24"/>
              </w:rPr>
              <w:t>обучения  по</w:t>
            </w:r>
            <w:proofErr w:type="gram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разработанно</w:t>
            </w:r>
            <w:r w:rsidRPr="004176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модулю </w:t>
            </w:r>
            <w:r w:rsidRPr="009979B6">
              <w:rPr>
                <w:rFonts w:ascii="Times New Roman" w:hAnsi="Times New Roman"/>
                <w:sz w:val="24"/>
                <w:szCs w:val="24"/>
              </w:rPr>
              <w:t xml:space="preserve">«Открытая читательская площадка» </w:t>
            </w:r>
            <w:r w:rsidRPr="004176FA">
              <w:rPr>
                <w:rFonts w:ascii="Times New Roman" w:hAnsi="Times New Roman"/>
                <w:sz w:val="24"/>
                <w:szCs w:val="24"/>
              </w:rPr>
              <w:t>ДПП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Февраль-апрель </w:t>
            </w:r>
            <w:r w:rsidRPr="004176FA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3541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lastRenderedPageBreak/>
              <w:t>Обучены  команды педагогов и библиотечных работников ОО города и области</w:t>
            </w: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Рабочая  тетрадь слушателя (модуль «</w:t>
            </w:r>
            <w:r>
              <w:rPr>
                <w:rFonts w:ascii="Times New Roman" w:hAnsi="Times New Roman"/>
                <w:sz w:val="24"/>
                <w:szCs w:val="24"/>
              </w:rPr>
              <w:t>Открытая читательская площадка</w:t>
            </w:r>
            <w:r w:rsidRPr="004176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176FA">
              <w:rPr>
                <w:rFonts w:ascii="Times New Roman" w:hAnsi="Times New Roman"/>
                <w:sz w:val="24"/>
                <w:szCs w:val="24"/>
              </w:rPr>
              <w:lastRenderedPageBreak/>
              <w:t>ДПП)</w:t>
            </w:r>
          </w:p>
        </w:tc>
      </w:tr>
      <w:tr w:rsidR="005958D2" w:rsidRPr="004176FA" w:rsidTr="009F0FD5">
        <w:tc>
          <w:tcPr>
            <w:tcW w:w="1740" w:type="dxa"/>
            <w:shd w:val="clear" w:color="auto" w:fill="auto"/>
          </w:tcPr>
          <w:p w:rsidR="005958D2" w:rsidRPr="004176FA" w:rsidRDefault="005958D2" w:rsidP="009F0FD5">
            <w:pPr>
              <w:tabs>
                <w:tab w:val="left" w:pos="1134"/>
              </w:tabs>
              <w:spacing w:after="0"/>
              <w:ind w:left="57" w:right="-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  слушателей ДПП средствами виртуальной площадки, </w:t>
            </w:r>
            <w:proofErr w:type="spellStart"/>
            <w:r w:rsidRPr="004176FA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4176FA">
              <w:rPr>
                <w:rFonts w:ascii="Times New Roman" w:hAnsi="Times New Roman"/>
                <w:sz w:val="24"/>
                <w:szCs w:val="24"/>
              </w:rPr>
              <w:t xml:space="preserve"> разработанных материалов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Февраль-декабрь 2021 г.</w:t>
            </w:r>
          </w:p>
        </w:tc>
        <w:tc>
          <w:tcPr>
            <w:tcW w:w="3541" w:type="dxa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Экспертиза каждым экспертом не менее 2 разработанных материалов, размещённых на виртуальной площадке.</w:t>
            </w:r>
          </w:p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Выставлено на площадке 3 работы педагогов школы</w:t>
            </w: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 Экспертные листы, анализ работ слушателей.</w:t>
            </w:r>
          </w:p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Материалы на площадке</w:t>
            </w:r>
          </w:p>
        </w:tc>
      </w:tr>
      <w:tr w:rsidR="005958D2" w:rsidRPr="004176FA" w:rsidTr="009F0FD5">
        <w:tc>
          <w:tcPr>
            <w:tcW w:w="9576" w:type="dxa"/>
            <w:gridSpan w:val="5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Pr="004176FA">
              <w:rPr>
                <w:rFonts w:ascii="Times New Roman" w:hAnsi="Times New Roman"/>
                <w:i/>
                <w:sz w:val="24"/>
                <w:szCs w:val="24"/>
              </w:rPr>
              <w:t xml:space="preserve">Обеспечить экспертно-аналитическое сопровождение деятельности команд ОО по освоению и внедрению </w:t>
            </w:r>
            <w:proofErr w:type="spellStart"/>
            <w:r w:rsidRPr="004176FA">
              <w:rPr>
                <w:rFonts w:ascii="Times New Roman" w:hAnsi="Times New Roman"/>
                <w:i/>
                <w:sz w:val="24"/>
                <w:szCs w:val="24"/>
              </w:rPr>
              <w:t>социокультурных</w:t>
            </w:r>
            <w:proofErr w:type="spellEnd"/>
            <w:r w:rsidRPr="004176FA">
              <w:rPr>
                <w:rFonts w:ascii="Times New Roman" w:hAnsi="Times New Roman"/>
                <w:i/>
                <w:sz w:val="24"/>
                <w:szCs w:val="24"/>
              </w:rPr>
              <w:t xml:space="preserve"> практик в образовательную деятельность.</w:t>
            </w:r>
          </w:p>
        </w:tc>
      </w:tr>
      <w:tr w:rsidR="005958D2" w:rsidRPr="004176FA" w:rsidTr="009F0FD5">
        <w:tc>
          <w:tcPr>
            <w:tcW w:w="1740" w:type="dxa"/>
            <w:shd w:val="clear" w:color="auto" w:fill="auto"/>
          </w:tcPr>
          <w:p w:rsidR="005958D2" w:rsidRPr="004176FA" w:rsidRDefault="005958D2" w:rsidP="009F0FD5">
            <w:pPr>
              <w:tabs>
                <w:tab w:val="left" w:pos="1134"/>
              </w:tabs>
              <w:spacing w:after="0"/>
              <w:ind w:left="57" w:right="-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Рефлексия   результатов реализации модуля </w:t>
            </w:r>
            <w:r w:rsidRPr="00A549A8">
              <w:rPr>
                <w:rFonts w:ascii="Times New Roman" w:hAnsi="Times New Roman"/>
                <w:sz w:val="24"/>
                <w:szCs w:val="24"/>
              </w:rPr>
              <w:t xml:space="preserve">«Открытая читательская площадка» </w:t>
            </w:r>
            <w:r w:rsidRPr="004176FA">
              <w:rPr>
                <w:rFonts w:ascii="Times New Roman" w:hAnsi="Times New Roman"/>
                <w:sz w:val="24"/>
                <w:szCs w:val="24"/>
              </w:rPr>
              <w:t>ДПП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958D2" w:rsidRPr="004176FA" w:rsidRDefault="005958D2" w:rsidP="009F0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Апрель 2021 г.</w:t>
            </w:r>
          </w:p>
        </w:tc>
        <w:tc>
          <w:tcPr>
            <w:tcW w:w="3541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Выявлен  уровень удовлетворенности слушателей образовательной услугой</w:t>
            </w: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Описание  диагностики уровня удовлетворенности слушателей образовательной услугой; анализ результатов.</w:t>
            </w:r>
          </w:p>
        </w:tc>
      </w:tr>
      <w:tr w:rsidR="005958D2" w:rsidRPr="004176FA" w:rsidTr="009F0FD5">
        <w:trPr>
          <w:trHeight w:val="1576"/>
        </w:trPr>
        <w:tc>
          <w:tcPr>
            <w:tcW w:w="1740" w:type="dxa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Участие в сетевом конкурсе  «Лицо школы на карте …»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ноябрь 2021 года</w:t>
            </w:r>
          </w:p>
        </w:tc>
        <w:tc>
          <w:tcPr>
            <w:tcW w:w="3541" w:type="dxa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Участие команды и размещение материалов на площадке</w:t>
            </w: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Материалы участия команды в конкурсе.</w:t>
            </w:r>
          </w:p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Результаты самооценки качества материалов командой школы.</w:t>
            </w:r>
          </w:p>
        </w:tc>
      </w:tr>
      <w:tr w:rsidR="005958D2" w:rsidRPr="004176FA" w:rsidTr="009F0FD5">
        <w:tc>
          <w:tcPr>
            <w:tcW w:w="1740" w:type="dxa"/>
            <w:shd w:val="clear" w:color="auto" w:fill="auto"/>
          </w:tcPr>
          <w:p w:rsidR="005958D2" w:rsidRPr="004176FA" w:rsidRDefault="005958D2" w:rsidP="009F0FD5">
            <w:pPr>
              <w:tabs>
                <w:tab w:val="left" w:pos="420"/>
              </w:tabs>
              <w:spacing w:after="0" w:line="264" w:lineRule="auto"/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 xml:space="preserve">Оценка результативности  участия ОО в реализации Программы 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3541" w:type="dxa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Получена оценка результатов участия ОО в реализации Программы</w:t>
            </w:r>
          </w:p>
        </w:tc>
        <w:tc>
          <w:tcPr>
            <w:tcW w:w="3229" w:type="dxa"/>
            <w:shd w:val="clear" w:color="auto" w:fill="auto"/>
          </w:tcPr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Оценочный лист, отчетные материалы.</w:t>
            </w:r>
          </w:p>
          <w:p w:rsidR="005958D2" w:rsidRPr="004176FA" w:rsidRDefault="005958D2" w:rsidP="009F0FD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FA">
              <w:rPr>
                <w:rFonts w:ascii="Times New Roman" w:hAnsi="Times New Roman"/>
                <w:sz w:val="24"/>
                <w:szCs w:val="24"/>
              </w:rPr>
              <w:t>Статья по итогам реализации Программы.</w:t>
            </w:r>
          </w:p>
        </w:tc>
      </w:tr>
    </w:tbl>
    <w:p w:rsidR="00000000" w:rsidRDefault="005958D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58D2"/>
    <w:rsid w:val="0059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58D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ki.iro.yar.ru/index.php/&#1057;&#1055;&#1044;&#1050;_&#1054;&#1054;&#1064;_15_&#1056;&#1099;&#1073;&#1080;&#1085;&#1089;&#1082;" TargetMode="External"/><Relationship Id="rId4" Type="http://schemas.openxmlformats.org/officeDocument/2006/relationships/hyperlink" Target="http://sch15.rybadm.ru/1/p45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2020-10-16T03:12:00Z</dcterms:created>
  <dcterms:modified xsi:type="dcterms:W3CDTF">2020-10-16T03:12:00Z</dcterms:modified>
</cp:coreProperties>
</file>